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42" w:rsidRPr="00687F70" w:rsidRDefault="006B7342" w:rsidP="00687F70">
      <w:pPr>
        <w:spacing w:after="0"/>
        <w:ind w:firstLine="708"/>
        <w:jc w:val="both"/>
        <w:rPr>
          <w:rFonts w:ascii="Arial" w:hAnsi="Arial" w:cs="Arial"/>
        </w:rPr>
      </w:pPr>
      <w:bookmarkStart w:id="0" w:name="_GoBack"/>
      <w:bookmarkEnd w:id="0"/>
      <w:r w:rsidRPr="00687F70">
        <w:rPr>
          <w:rFonts w:ascii="Arial" w:hAnsi="Arial" w:cs="Arial"/>
        </w:rPr>
        <w:t xml:space="preserve">На основу члана 21. Закона о јавним службама („Сл.гласник РС“ бр.42/91, 71/94, 79/2005- др. закон, 812005 </w:t>
      </w:r>
      <w:r w:rsidRPr="00687F70">
        <w:rPr>
          <w:rFonts w:ascii="Arial" w:hAnsi="Arial" w:cs="Arial"/>
        </w:rPr>
        <w:sym w:font="Symbol" w:char="F02D"/>
      </w:r>
      <w:r w:rsidRPr="00687F70">
        <w:rPr>
          <w:rFonts w:ascii="Arial" w:hAnsi="Arial" w:cs="Arial"/>
        </w:rPr>
        <w:t xml:space="preserve"> испр. др. закона и 83/2005 </w:t>
      </w:r>
      <w:r w:rsidRPr="00687F70">
        <w:rPr>
          <w:rFonts w:ascii="Arial" w:hAnsi="Arial" w:cs="Arial"/>
        </w:rPr>
        <w:sym w:font="Symbol" w:char="F02D"/>
      </w:r>
      <w:r w:rsidRPr="00687F70">
        <w:rPr>
          <w:rFonts w:ascii="Arial" w:hAnsi="Arial" w:cs="Arial"/>
        </w:rPr>
        <w:t xml:space="preserve"> испр. др. закона), члана 13. Одлуке о оснивању Регионалног центра за професионални развој запослених у образовању („Сл. лист општине Чачак“ бр. 12/2005,  2/2006 и 13/2007), и члана 17. и 32. Статута Регионалног центра за професионални развој запослехих у образовању(„Сл. лист општине Чачак“ бр. 14/2005 и 2/2006 и „Сл. лист града Чачка“ бр. 11/2008), Управни одбор Регионалног центра за професионални развој запослених у образовању на седници одржаној дана 04.11.2011. год. донео је</w:t>
      </w:r>
    </w:p>
    <w:p w:rsidR="006B7342" w:rsidRPr="00687F70" w:rsidRDefault="006B7342" w:rsidP="006B7342">
      <w:pPr>
        <w:spacing w:after="0"/>
        <w:rPr>
          <w:rFonts w:ascii="Arial" w:hAnsi="Arial" w:cs="Arial"/>
        </w:rPr>
      </w:pPr>
    </w:p>
    <w:p w:rsidR="006B7342" w:rsidRPr="00687F70" w:rsidRDefault="006B7342" w:rsidP="006B7342">
      <w:pPr>
        <w:spacing w:after="0"/>
        <w:jc w:val="center"/>
        <w:rPr>
          <w:rFonts w:ascii="Arial" w:hAnsi="Arial" w:cs="Arial"/>
        </w:rPr>
      </w:pPr>
      <w:r w:rsidRPr="00687F70">
        <w:rPr>
          <w:rFonts w:ascii="Arial" w:hAnsi="Arial" w:cs="Arial"/>
        </w:rPr>
        <w:t>ОДЛУКУ</w:t>
      </w:r>
    </w:p>
    <w:p w:rsidR="006B7342" w:rsidRPr="00687F70" w:rsidRDefault="006B7342" w:rsidP="006B7342">
      <w:pPr>
        <w:spacing w:after="0"/>
        <w:jc w:val="center"/>
        <w:rPr>
          <w:rFonts w:ascii="Arial" w:hAnsi="Arial" w:cs="Arial"/>
        </w:rPr>
      </w:pPr>
      <w:r w:rsidRPr="00687F70">
        <w:rPr>
          <w:rFonts w:ascii="Arial" w:hAnsi="Arial" w:cs="Arial"/>
        </w:rPr>
        <w:t xml:space="preserve">о изменама и допунама Статута Регионалног центра </w:t>
      </w:r>
    </w:p>
    <w:p w:rsidR="0049749F" w:rsidRPr="00687F70" w:rsidRDefault="006B7342" w:rsidP="006B7342">
      <w:pPr>
        <w:spacing w:after="0"/>
        <w:jc w:val="center"/>
        <w:rPr>
          <w:rFonts w:ascii="Arial" w:hAnsi="Arial" w:cs="Arial"/>
        </w:rPr>
      </w:pPr>
      <w:r w:rsidRPr="00687F70">
        <w:rPr>
          <w:rFonts w:ascii="Arial" w:hAnsi="Arial" w:cs="Arial"/>
        </w:rPr>
        <w:t>за професионални развој запослених у образовању</w:t>
      </w:r>
    </w:p>
    <w:p w:rsidR="006B7342" w:rsidRPr="00687F70" w:rsidRDefault="006B7342" w:rsidP="0035045A">
      <w:pPr>
        <w:spacing w:after="0"/>
        <w:rPr>
          <w:rFonts w:ascii="Arial" w:hAnsi="Arial" w:cs="Arial"/>
          <w:b/>
        </w:rPr>
      </w:pPr>
    </w:p>
    <w:p w:rsidR="006B7342" w:rsidRPr="00687F70" w:rsidRDefault="006B7342" w:rsidP="006B7342">
      <w:pPr>
        <w:spacing w:after="0"/>
        <w:jc w:val="center"/>
        <w:rPr>
          <w:rFonts w:ascii="Arial" w:hAnsi="Arial" w:cs="Arial"/>
        </w:rPr>
      </w:pPr>
      <w:r w:rsidRPr="00687F70">
        <w:rPr>
          <w:rFonts w:ascii="Arial" w:hAnsi="Arial" w:cs="Arial"/>
        </w:rPr>
        <w:t>Члан 1.</w:t>
      </w:r>
    </w:p>
    <w:p w:rsidR="006B7342" w:rsidRPr="00687F70" w:rsidRDefault="006B7342" w:rsidP="00687F70">
      <w:pPr>
        <w:spacing w:after="0"/>
        <w:jc w:val="both"/>
        <w:rPr>
          <w:rFonts w:ascii="Arial" w:hAnsi="Arial" w:cs="Arial"/>
        </w:rPr>
      </w:pPr>
      <w:r w:rsidRPr="00687F70">
        <w:rPr>
          <w:rFonts w:ascii="Arial" w:hAnsi="Arial" w:cs="Arial"/>
        </w:rPr>
        <w:t xml:space="preserve"> У Статуту Регионалног центра за професионални развој запослених у образовању („Сл. лист општине Чачак“ , бр. 14/2005, 2/2006 и „Сл. лист града Чачка“ бр. 11/2008) у члану 10. став 2. мења се и гласи:</w:t>
      </w:r>
    </w:p>
    <w:p w:rsidR="006B7342" w:rsidRPr="00687F70" w:rsidRDefault="006B7342" w:rsidP="006B7342">
      <w:pPr>
        <w:spacing w:after="0"/>
        <w:rPr>
          <w:rFonts w:ascii="Arial" w:hAnsi="Arial" w:cs="Arial"/>
        </w:rPr>
      </w:pPr>
      <w:r w:rsidRPr="00687F70">
        <w:rPr>
          <w:rFonts w:ascii="Arial" w:hAnsi="Arial" w:cs="Arial"/>
        </w:rPr>
        <w:t>„Претежна делатност центра је:</w:t>
      </w:r>
    </w:p>
    <w:p w:rsidR="006B7342" w:rsidRPr="00687F70" w:rsidRDefault="006B7342" w:rsidP="00687F70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87F70">
        <w:rPr>
          <w:rFonts w:ascii="Arial" w:hAnsi="Arial" w:cs="Arial"/>
        </w:rPr>
        <w:t xml:space="preserve">84.12 </w:t>
      </w:r>
      <w:r w:rsidRPr="00687F70">
        <w:rPr>
          <w:rFonts w:ascii="Arial" w:hAnsi="Arial" w:cs="Arial"/>
        </w:rPr>
        <w:sym w:font="Symbol" w:char="F02D"/>
      </w:r>
      <w:r w:rsidRPr="00687F70">
        <w:rPr>
          <w:rFonts w:ascii="Arial" w:hAnsi="Arial" w:cs="Arial"/>
        </w:rPr>
        <w:t xml:space="preserve"> Уређивање делатности субјеката који пружају услуге у образовању и друге друштвене услуге (управљање државним програмима чији је циљ побољшање квалитета живота појединаца у области образовања, управљање истраживањима и развојем у овој области и фондовима намењеним за те сврхе)“.</w:t>
      </w:r>
    </w:p>
    <w:p w:rsidR="006B7342" w:rsidRPr="00687F70" w:rsidRDefault="006B7342" w:rsidP="006B7342">
      <w:pPr>
        <w:spacing w:after="0"/>
        <w:rPr>
          <w:rFonts w:ascii="Arial" w:hAnsi="Arial" w:cs="Arial"/>
        </w:rPr>
      </w:pPr>
    </w:p>
    <w:p w:rsidR="006B7342" w:rsidRPr="00687F70" w:rsidRDefault="006B7342" w:rsidP="00687F70">
      <w:pPr>
        <w:spacing w:after="0"/>
        <w:jc w:val="both"/>
        <w:rPr>
          <w:rFonts w:ascii="Arial" w:hAnsi="Arial" w:cs="Arial"/>
        </w:rPr>
      </w:pPr>
      <w:r w:rsidRPr="00687F70">
        <w:rPr>
          <w:rFonts w:ascii="Arial" w:hAnsi="Arial" w:cs="Arial"/>
        </w:rPr>
        <w:t>После става 2. додаје се нови став 3. који гласи:</w:t>
      </w:r>
    </w:p>
    <w:p w:rsidR="006B7342" w:rsidRPr="00687F70" w:rsidRDefault="0035045A" w:rsidP="00687F70">
      <w:pPr>
        <w:spacing w:after="0"/>
        <w:jc w:val="both"/>
        <w:rPr>
          <w:rFonts w:ascii="Arial" w:hAnsi="Arial" w:cs="Arial"/>
        </w:rPr>
      </w:pPr>
      <w:r w:rsidRPr="00687F70">
        <w:rPr>
          <w:rFonts w:ascii="Arial" w:hAnsi="Arial" w:cs="Arial"/>
        </w:rPr>
        <w:t>„Поред претежне делатности центар обавља и:</w:t>
      </w:r>
    </w:p>
    <w:p w:rsidR="0035045A" w:rsidRPr="00687F70" w:rsidRDefault="0035045A" w:rsidP="00687F70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87F70">
        <w:rPr>
          <w:rFonts w:ascii="Arial" w:hAnsi="Arial" w:cs="Arial"/>
        </w:rPr>
        <w:t xml:space="preserve">58.11 </w:t>
      </w:r>
      <w:r w:rsidRPr="00687F70">
        <w:rPr>
          <w:rFonts w:ascii="Arial" w:hAnsi="Arial" w:cs="Arial"/>
        </w:rPr>
        <w:sym w:font="Symbol" w:char="F02D"/>
      </w:r>
      <w:r w:rsidRPr="00687F70">
        <w:rPr>
          <w:rFonts w:ascii="Arial" w:hAnsi="Arial" w:cs="Arial"/>
        </w:rPr>
        <w:t xml:space="preserve"> Издавање књига,</w:t>
      </w:r>
    </w:p>
    <w:p w:rsidR="0035045A" w:rsidRPr="00687F70" w:rsidRDefault="0035045A" w:rsidP="00687F70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87F70">
        <w:rPr>
          <w:rFonts w:ascii="Arial" w:hAnsi="Arial" w:cs="Arial"/>
        </w:rPr>
        <w:t xml:space="preserve">58.14 </w:t>
      </w:r>
      <w:r w:rsidRPr="00687F70">
        <w:rPr>
          <w:rFonts w:ascii="Arial" w:hAnsi="Arial" w:cs="Arial"/>
        </w:rPr>
        <w:sym w:font="Symbol" w:char="F02D"/>
      </w:r>
      <w:r w:rsidRPr="00687F70">
        <w:rPr>
          <w:rFonts w:ascii="Arial" w:hAnsi="Arial" w:cs="Arial"/>
        </w:rPr>
        <w:t xml:space="preserve"> Издавање часописа и периодичних издања,</w:t>
      </w:r>
    </w:p>
    <w:p w:rsidR="0035045A" w:rsidRPr="00687F70" w:rsidRDefault="0035045A" w:rsidP="00687F70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87F70">
        <w:rPr>
          <w:rFonts w:ascii="Arial" w:hAnsi="Arial" w:cs="Arial"/>
        </w:rPr>
        <w:t xml:space="preserve">58.19 </w:t>
      </w:r>
      <w:r w:rsidRPr="00687F70">
        <w:rPr>
          <w:rFonts w:ascii="Arial" w:hAnsi="Arial" w:cs="Arial"/>
        </w:rPr>
        <w:sym w:font="Symbol" w:char="F02D"/>
      </w:r>
      <w:r w:rsidRPr="00687F70">
        <w:rPr>
          <w:rFonts w:ascii="Arial" w:hAnsi="Arial" w:cs="Arial"/>
        </w:rPr>
        <w:t xml:space="preserve"> Остала издавачка делатност,</w:t>
      </w:r>
    </w:p>
    <w:p w:rsidR="0035045A" w:rsidRPr="00687F70" w:rsidRDefault="0035045A" w:rsidP="00687F70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87F70">
        <w:rPr>
          <w:rFonts w:ascii="Arial" w:hAnsi="Arial" w:cs="Arial"/>
        </w:rPr>
        <w:t xml:space="preserve">59.20 </w:t>
      </w:r>
      <w:r w:rsidRPr="00687F70">
        <w:rPr>
          <w:rFonts w:ascii="Arial" w:hAnsi="Arial" w:cs="Arial"/>
        </w:rPr>
        <w:sym w:font="Symbol" w:char="F02D"/>
      </w:r>
      <w:r w:rsidRPr="00687F70">
        <w:rPr>
          <w:rFonts w:ascii="Arial" w:hAnsi="Arial" w:cs="Arial"/>
        </w:rPr>
        <w:t xml:space="preserve"> Снимање и издавање звучних записа и музике,</w:t>
      </w:r>
    </w:p>
    <w:p w:rsidR="0035045A" w:rsidRPr="00687F70" w:rsidRDefault="0035045A" w:rsidP="00687F70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87F70">
        <w:rPr>
          <w:rFonts w:ascii="Arial" w:hAnsi="Arial" w:cs="Arial"/>
        </w:rPr>
        <w:t xml:space="preserve">62.01 </w:t>
      </w:r>
      <w:r w:rsidRPr="00687F70">
        <w:rPr>
          <w:rFonts w:ascii="Arial" w:hAnsi="Arial" w:cs="Arial"/>
        </w:rPr>
        <w:sym w:font="Symbol" w:char="F02D"/>
      </w:r>
      <w:r w:rsidRPr="00687F70">
        <w:rPr>
          <w:rFonts w:ascii="Arial" w:hAnsi="Arial" w:cs="Arial"/>
        </w:rPr>
        <w:t xml:space="preserve"> Рачунарско програмирање</w:t>
      </w:r>
    </w:p>
    <w:p w:rsidR="0035045A" w:rsidRPr="00687F70" w:rsidRDefault="0035045A" w:rsidP="00687F70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87F70">
        <w:rPr>
          <w:rFonts w:ascii="Arial" w:hAnsi="Arial" w:cs="Arial"/>
        </w:rPr>
        <w:t xml:space="preserve">62.03 </w:t>
      </w:r>
      <w:r w:rsidRPr="00687F70">
        <w:rPr>
          <w:rFonts w:ascii="Arial" w:hAnsi="Arial" w:cs="Arial"/>
        </w:rPr>
        <w:sym w:font="Symbol" w:char="F02D"/>
      </w:r>
      <w:r w:rsidRPr="00687F70">
        <w:rPr>
          <w:rFonts w:ascii="Arial" w:hAnsi="Arial" w:cs="Arial"/>
        </w:rPr>
        <w:t xml:space="preserve"> Управљање рачунарском опремом,</w:t>
      </w:r>
    </w:p>
    <w:p w:rsidR="0035045A" w:rsidRPr="00687F70" w:rsidRDefault="0035045A" w:rsidP="00687F70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87F70">
        <w:rPr>
          <w:rFonts w:ascii="Arial" w:hAnsi="Arial" w:cs="Arial"/>
        </w:rPr>
        <w:t xml:space="preserve">63.11 </w:t>
      </w:r>
      <w:r w:rsidRPr="00687F70">
        <w:rPr>
          <w:rFonts w:ascii="Arial" w:hAnsi="Arial" w:cs="Arial"/>
        </w:rPr>
        <w:sym w:font="Symbol" w:char="F02D"/>
      </w:r>
      <w:r w:rsidRPr="00687F70">
        <w:rPr>
          <w:rFonts w:ascii="Arial" w:hAnsi="Arial" w:cs="Arial"/>
        </w:rPr>
        <w:t xml:space="preserve"> Обрада података,</w:t>
      </w:r>
    </w:p>
    <w:p w:rsidR="0035045A" w:rsidRPr="00687F70" w:rsidRDefault="0035045A" w:rsidP="00687F70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87F70">
        <w:rPr>
          <w:rFonts w:ascii="Arial" w:hAnsi="Arial" w:cs="Arial"/>
        </w:rPr>
        <w:t xml:space="preserve">85.59 </w:t>
      </w:r>
      <w:r w:rsidRPr="00687F70">
        <w:rPr>
          <w:rFonts w:ascii="Arial" w:hAnsi="Arial" w:cs="Arial"/>
        </w:rPr>
        <w:sym w:font="Symbol" w:char="F02D"/>
      </w:r>
      <w:r w:rsidRPr="00687F70">
        <w:rPr>
          <w:rFonts w:ascii="Arial" w:hAnsi="Arial" w:cs="Arial"/>
        </w:rPr>
        <w:t xml:space="preserve"> Остало образовање.“</w:t>
      </w:r>
    </w:p>
    <w:p w:rsidR="0035045A" w:rsidRPr="00687F70" w:rsidRDefault="0035045A" w:rsidP="00687F70">
      <w:pPr>
        <w:spacing w:after="0"/>
        <w:jc w:val="both"/>
        <w:rPr>
          <w:rFonts w:ascii="Arial" w:hAnsi="Arial" w:cs="Arial"/>
        </w:rPr>
      </w:pPr>
      <w:r w:rsidRPr="00687F70">
        <w:rPr>
          <w:rFonts w:ascii="Arial" w:hAnsi="Arial" w:cs="Arial"/>
        </w:rPr>
        <w:t>Досадашњи став 3. постаје став 4.</w:t>
      </w:r>
    </w:p>
    <w:p w:rsidR="0035045A" w:rsidRPr="00687F70" w:rsidRDefault="0035045A" w:rsidP="0035045A">
      <w:pPr>
        <w:spacing w:after="0"/>
        <w:jc w:val="center"/>
        <w:rPr>
          <w:rFonts w:ascii="Arial" w:hAnsi="Arial" w:cs="Arial"/>
        </w:rPr>
      </w:pPr>
      <w:r w:rsidRPr="00687F70">
        <w:rPr>
          <w:rFonts w:ascii="Arial" w:hAnsi="Arial" w:cs="Arial"/>
        </w:rPr>
        <w:t>Члан 2.</w:t>
      </w:r>
    </w:p>
    <w:p w:rsidR="0035045A" w:rsidRPr="00687F70" w:rsidRDefault="0035045A" w:rsidP="00687F70">
      <w:pPr>
        <w:spacing w:after="0"/>
        <w:jc w:val="both"/>
        <w:rPr>
          <w:rFonts w:ascii="Arial" w:hAnsi="Arial" w:cs="Arial"/>
        </w:rPr>
      </w:pPr>
      <w:r w:rsidRPr="00687F70">
        <w:rPr>
          <w:rFonts w:ascii="Arial" w:hAnsi="Arial" w:cs="Arial"/>
        </w:rPr>
        <w:t>Ова Одлука ступа на снагу осмог дана од дана објављивања у „Службеном листу града Чачка“.</w:t>
      </w:r>
    </w:p>
    <w:p w:rsidR="0035045A" w:rsidRPr="00687F70" w:rsidRDefault="0035045A" w:rsidP="0035045A">
      <w:pPr>
        <w:spacing w:after="0"/>
        <w:jc w:val="center"/>
        <w:rPr>
          <w:rFonts w:ascii="Arial" w:hAnsi="Arial" w:cs="Arial"/>
        </w:rPr>
      </w:pPr>
      <w:r w:rsidRPr="00687F70">
        <w:rPr>
          <w:rFonts w:ascii="Arial" w:hAnsi="Arial" w:cs="Arial"/>
        </w:rPr>
        <w:t>ОБРАЗЛОЖЕЊЕ</w:t>
      </w:r>
    </w:p>
    <w:p w:rsidR="0035045A" w:rsidRPr="00687F70" w:rsidRDefault="0035045A" w:rsidP="0035045A">
      <w:pPr>
        <w:spacing w:after="0"/>
        <w:rPr>
          <w:rFonts w:ascii="Arial" w:hAnsi="Arial" w:cs="Arial"/>
        </w:rPr>
      </w:pPr>
    </w:p>
    <w:p w:rsidR="0035045A" w:rsidRPr="00687F70" w:rsidRDefault="0035045A" w:rsidP="0035045A">
      <w:pPr>
        <w:spacing w:after="0"/>
        <w:rPr>
          <w:rFonts w:ascii="Arial" w:hAnsi="Arial" w:cs="Arial"/>
        </w:rPr>
      </w:pPr>
      <w:r w:rsidRPr="00687F70">
        <w:rPr>
          <w:rFonts w:ascii="Arial" w:hAnsi="Arial" w:cs="Arial"/>
        </w:rPr>
        <w:t>Разлог за доношење ове Одлуке је усаглашавање шифара делатности по Статуту са одредбама Закона о класификацији делатности („Сл.гласник РС“ бр. 104/09), Уредбе о класификацији делатности и Уредбе о методологији разврставање јединица разврставања према Класификацији делатности („Сл. гласник РС“, бр. 54/10).</w:t>
      </w:r>
    </w:p>
    <w:p w:rsidR="0035045A" w:rsidRPr="00687F70" w:rsidRDefault="0035045A" w:rsidP="0035045A">
      <w:pPr>
        <w:spacing w:after="0"/>
        <w:rPr>
          <w:rFonts w:ascii="Arial" w:hAnsi="Arial" w:cs="Arial"/>
        </w:rPr>
      </w:pPr>
    </w:p>
    <w:p w:rsidR="0035045A" w:rsidRPr="00687F70" w:rsidRDefault="00687F70" w:rsidP="00687F70">
      <w:pPr>
        <w:tabs>
          <w:tab w:val="left" w:pos="660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Председник Управног одбора</w:t>
      </w:r>
    </w:p>
    <w:p w:rsidR="0035045A" w:rsidRPr="00687F70" w:rsidRDefault="0035045A" w:rsidP="0035045A">
      <w:pPr>
        <w:tabs>
          <w:tab w:val="left" w:pos="6600"/>
        </w:tabs>
        <w:spacing w:after="0"/>
        <w:ind w:left="7080"/>
        <w:rPr>
          <w:rFonts w:ascii="Arial" w:hAnsi="Arial" w:cs="Arial"/>
        </w:rPr>
      </w:pPr>
      <w:r w:rsidRPr="00687F70">
        <w:rPr>
          <w:rFonts w:ascii="Arial" w:hAnsi="Arial" w:cs="Arial"/>
        </w:rPr>
        <w:t>Душанка Ивановић</w:t>
      </w:r>
    </w:p>
    <w:sectPr w:rsidR="0035045A" w:rsidRPr="00687F70" w:rsidSect="00E4186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C12D4"/>
    <w:multiLevelType w:val="hybridMultilevel"/>
    <w:tmpl w:val="5134B1EC"/>
    <w:lvl w:ilvl="0" w:tplc="9B7A3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42"/>
    <w:rsid w:val="00292174"/>
    <w:rsid w:val="0035045A"/>
    <w:rsid w:val="0049749F"/>
    <w:rsid w:val="00687F70"/>
    <w:rsid w:val="006B7342"/>
    <w:rsid w:val="007E29C4"/>
    <w:rsid w:val="00E41862"/>
    <w:rsid w:val="00ED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42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6B7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42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6B7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2016-11-14T08:24:00Z</dcterms:created>
  <dcterms:modified xsi:type="dcterms:W3CDTF">2016-11-14T08:24:00Z</dcterms:modified>
</cp:coreProperties>
</file>