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966B59"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966B59">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65F5E">
        <w:rPr>
          <w:rFonts w:ascii="Arial" w:hAnsi="Arial" w:cs="Arial"/>
          <w:b/>
          <w:bCs/>
        </w:rPr>
        <w:t>1</w:t>
      </w:r>
      <w:r w:rsidR="00D61B42">
        <w:rPr>
          <w:rFonts w:ascii="Arial" w:hAnsi="Arial" w:cs="Arial"/>
          <w:b/>
          <w:bCs/>
        </w:rPr>
        <w:t>3</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966B59">
        <w:rPr>
          <w:rFonts w:ascii="Arial" w:hAnsi="Arial" w:cs="Arial"/>
          <w:b/>
          <w:iCs/>
        </w:rPr>
        <w:t>910</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966B59">
        <w:rPr>
          <w:rFonts w:ascii="Arial" w:hAnsi="Arial" w:cs="Arial"/>
          <w:b/>
          <w:i/>
          <w:iCs/>
        </w:rPr>
        <w:t>окто</w:t>
      </w:r>
      <w:r w:rsidR="00C00CC0">
        <w:rPr>
          <w:rFonts w:ascii="Arial" w:hAnsi="Arial" w:cs="Arial"/>
          <w:b/>
          <w:i/>
          <w:iCs/>
        </w:rPr>
        <w:t>бар</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D61B42">
        <w:rPr>
          <w:rFonts w:ascii="Arial" w:hAnsi="Arial" w:cs="Arial"/>
        </w:rPr>
        <w:t>907</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w:t>
      </w:r>
      <w:r w:rsidR="00C00CC0">
        <w:rPr>
          <w:rFonts w:ascii="Arial" w:hAnsi="Arial" w:cs="Arial"/>
        </w:rPr>
        <w:t>2</w:t>
      </w:r>
      <w:r w:rsidR="00D61B42">
        <w:rPr>
          <w:rFonts w:ascii="Arial" w:hAnsi="Arial" w:cs="Arial"/>
        </w:rPr>
        <w:t>3</w:t>
      </w:r>
      <w:r w:rsidR="00DD31BC">
        <w:rPr>
          <w:rFonts w:ascii="Arial" w:hAnsi="Arial" w:cs="Arial"/>
        </w:rPr>
        <w:t>.</w:t>
      </w:r>
      <w:r w:rsidR="00D61B42">
        <w:rPr>
          <w:rFonts w:ascii="Arial" w:hAnsi="Arial" w:cs="Arial"/>
        </w:rPr>
        <w:t>10</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842BC5">
        <w:rPr>
          <w:rFonts w:ascii="Arial" w:eastAsia="TimesNewRomanPS-BoldMT" w:hAnsi="Arial" w:cs="Arial"/>
          <w:b/>
          <w:bCs/>
        </w:rPr>
        <w:t>трибине</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D61B42">
        <w:rPr>
          <w:rFonts w:ascii="Arial" w:eastAsia="TimesNewRomanPS-BoldMT" w:hAnsi="Arial" w:cs="Arial"/>
          <w:b/>
          <w:bCs/>
        </w:rPr>
        <w:t>3</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90B1F" w:rsidRDefault="00990B1F">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2C274E">
            <w:pPr>
              <w:snapToGrid w:val="0"/>
              <w:jc w:val="center"/>
              <w:rPr>
                <w:rFonts w:ascii="Arial" w:eastAsia="TimesNewRomanPSMT" w:hAnsi="Arial" w:cs="Arial"/>
              </w:rPr>
            </w:pPr>
            <w:r>
              <w:rPr>
                <w:rFonts w:ascii="Arial" w:eastAsia="TimesNewRomanPSMT" w:hAnsi="Arial" w:cs="Arial"/>
              </w:rPr>
              <w:t>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6E463C">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w:t>
      </w:r>
      <w:r w:rsidR="00C00CC0">
        <w:rPr>
          <w:rFonts w:ascii="Arial" w:hAnsi="Arial" w:cs="Arial"/>
        </w:rPr>
        <w:t>ни</w:t>
      </w:r>
      <w:r>
        <w:rPr>
          <w:rFonts w:ascii="Arial" w:hAnsi="Arial" w:cs="Arial"/>
        </w:rPr>
        <w:t xml:space="preserve">је обликована </w:t>
      </w:r>
      <w:r w:rsidR="00C00CC0">
        <w:rPr>
          <w:rFonts w:ascii="Arial" w:hAnsi="Arial" w:cs="Arial"/>
        </w:rPr>
        <w:t>по</w:t>
      </w:r>
      <w:r>
        <w:rPr>
          <w:rFonts w:ascii="Arial" w:hAnsi="Arial" w:cs="Arial"/>
        </w:rPr>
        <w:t xml:space="preserve"> партиј</w:t>
      </w:r>
      <w:r w:rsidR="00C00CC0">
        <w:rPr>
          <w:rFonts w:ascii="Arial" w:hAnsi="Arial" w:cs="Arial"/>
        </w:rPr>
        <w:t>ама</w:t>
      </w:r>
      <w:r>
        <w:rPr>
          <w:rFonts w:ascii="Arial" w:hAnsi="Arial" w:cs="Arial"/>
        </w:rPr>
        <w:t>.</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Pr="00966B59"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966B59">
        <w:rPr>
          <w:rFonts w:ascii="Arial" w:hAnsi="Arial" w:cs="Arial"/>
        </w:rPr>
        <w:t>семинара: „Наставник као кључни фактор успешне наставе“, каталошки број 45</w:t>
      </w:r>
      <w:r w:rsidR="00D61B42">
        <w:rPr>
          <w:rFonts w:ascii="Arial" w:hAnsi="Arial" w:cs="Arial"/>
        </w:rPr>
        <w:t>.</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lastRenderedPageBreak/>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lastRenderedPageBreak/>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D65F5E">
        <w:rPr>
          <w:rFonts w:ascii="Arial" w:hAnsi="Arial" w:cs="Arial"/>
        </w:rPr>
        <w:t>1</w:t>
      </w:r>
      <w:r w:rsidR="00966B59">
        <w:rPr>
          <w:rFonts w:ascii="Arial" w:hAnsi="Arial" w:cs="Arial"/>
        </w:rPr>
        <w:t>3</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 xml:space="preserve">испуњава све услове из чл. </w:t>
      </w:r>
      <w:r>
        <w:rPr>
          <w:rFonts w:ascii="Arial" w:hAnsi="Arial" w:cs="Arial"/>
        </w:rPr>
        <w:lastRenderedPageBreak/>
        <w:t>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w:t>
      </w:r>
      <w:r w:rsidR="00885F68" w:rsidRPr="00EC5C16">
        <w:rPr>
          <w:rFonts w:ascii="Arial" w:hAnsi="Arial" w:cs="Arial"/>
          <w:color w:val="auto"/>
        </w:rPr>
        <w:lastRenderedPageBreak/>
        <w:t xml:space="preserve">сматра благовременом уколико је примљена од стране наручиоца до </w:t>
      </w:r>
      <w:r w:rsidR="00966B59">
        <w:rPr>
          <w:rFonts w:ascii="Arial" w:hAnsi="Arial" w:cs="Arial"/>
          <w:color w:val="auto"/>
        </w:rPr>
        <w:t>1</w:t>
      </w:r>
      <w:r w:rsidR="00456548">
        <w:rPr>
          <w:rFonts w:ascii="Arial" w:hAnsi="Arial" w:cs="Arial"/>
          <w:color w:val="auto"/>
        </w:rPr>
        <w:t>.</w:t>
      </w:r>
      <w:r w:rsidR="00C00CC0">
        <w:rPr>
          <w:rFonts w:ascii="Arial" w:hAnsi="Arial" w:cs="Arial"/>
          <w:color w:val="auto"/>
        </w:rPr>
        <w:t>1</w:t>
      </w:r>
      <w:r w:rsidR="00966B59">
        <w:rPr>
          <w:rFonts w:ascii="Arial" w:hAnsi="Arial" w:cs="Arial"/>
          <w:color w:val="auto"/>
        </w:rPr>
        <w:t>1</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lastRenderedPageBreak/>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lastRenderedPageBreak/>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D65F5E">
        <w:rPr>
          <w:rFonts w:ascii="Arial" w:eastAsia="TimesNewRomanPS-BoldMT" w:hAnsi="Arial" w:cs="Arial"/>
          <w:b/>
          <w:bCs/>
        </w:rPr>
        <w:t>1</w:t>
      </w:r>
      <w:r w:rsidR="00966B59">
        <w:rPr>
          <w:rFonts w:ascii="Arial" w:eastAsia="TimesNewRomanPS-BoldMT" w:hAnsi="Arial" w:cs="Arial"/>
          <w:b/>
          <w:bCs/>
        </w:rPr>
        <w:t>3</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lastRenderedPageBreak/>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lastRenderedPageBreak/>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Pr="00C00CC0" w:rsidRDefault="00C00CC0">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Pr="00D65F5E" w:rsidRDefault="00D65F5E">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D65F5E">
        <w:rPr>
          <w:rFonts w:ascii="Arial" w:hAnsi="Arial" w:cs="Arial"/>
          <w:iCs/>
        </w:rPr>
        <w:t>1</w:t>
      </w:r>
      <w:r w:rsidR="00966B59">
        <w:rPr>
          <w:rFonts w:ascii="Arial" w:hAnsi="Arial" w:cs="Arial"/>
          <w:iCs/>
        </w:rPr>
        <w:t>3</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842BC5"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842BC5">
        <w:rPr>
          <w:rFonts w:ascii="Arial" w:hAnsi="Arial" w:cs="Arial"/>
          <w:b/>
          <w:bCs/>
          <w:i/>
          <w:iCs/>
        </w:rPr>
        <w:t>ТРИБИНЕ</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D65F5E">
        <w:rPr>
          <w:rFonts w:ascii="Arial" w:hAnsi="Arial" w:cs="Arial"/>
          <w:iCs/>
        </w:rPr>
        <w:t>1</w:t>
      </w:r>
      <w:r w:rsidR="00966B59">
        <w:rPr>
          <w:rFonts w:ascii="Arial" w:hAnsi="Arial" w:cs="Arial"/>
          <w:iCs/>
        </w:rPr>
        <w:t>3</w:t>
      </w:r>
      <w:r w:rsidR="005E21A1">
        <w:rPr>
          <w:rFonts w:ascii="Arial" w:hAnsi="Arial" w:cs="Arial"/>
          <w:iCs/>
        </w:rPr>
        <w:t xml:space="preserve"> – МВ/201</w:t>
      </w:r>
      <w:r w:rsidR="00914E9B">
        <w:rPr>
          <w:rFonts w:ascii="Arial" w:hAnsi="Arial" w:cs="Arial"/>
          <w:iCs/>
        </w:rPr>
        <w:t>8</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lastRenderedPageBreak/>
        <w:t xml:space="preserve">Предмет овог уговора је </w:t>
      </w:r>
      <w:r w:rsidR="004036C6">
        <w:rPr>
          <w:rFonts w:ascii="Arial" w:hAnsi="Arial" w:cs="Arial"/>
        </w:rPr>
        <w:t xml:space="preserve">реализација </w:t>
      </w:r>
      <w:r w:rsidR="00966B59">
        <w:rPr>
          <w:rFonts w:ascii="Arial" w:hAnsi="Arial" w:cs="Arial"/>
        </w:rPr>
        <w:t>семинара:“Наставник као кључни фактор успешне наставе“, у</w:t>
      </w:r>
      <w:r>
        <w:rPr>
          <w:rFonts w:ascii="Arial" w:hAnsi="Arial" w:cs="Arial"/>
        </w:rPr>
        <w:t xml:space="preserve"> поступку јавне набавке мале вредности ЈН. бр. </w:t>
      </w:r>
      <w:r w:rsidR="00D65F5E">
        <w:rPr>
          <w:rFonts w:ascii="Arial" w:hAnsi="Arial" w:cs="Arial"/>
        </w:rPr>
        <w:t>1</w:t>
      </w:r>
      <w:r w:rsidR="00966B59">
        <w:rPr>
          <w:rFonts w:ascii="Arial" w:hAnsi="Arial" w:cs="Arial"/>
        </w:rPr>
        <w:t>3</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2018.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0D18E2">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8010BE" w:rsidRDefault="008010BE" w:rsidP="008010BE">
      <w:pPr>
        <w:shd w:val="clear" w:color="auto" w:fill="FFFFFF"/>
        <w:ind w:left="360"/>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lastRenderedPageBreak/>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7D34DF" w:rsidRDefault="007D34DF">
            <w:pPr>
              <w:pStyle w:val="Teloteksta2"/>
              <w:snapToGrid w:val="0"/>
              <w:spacing w:line="100" w:lineRule="atLeast"/>
              <w:jc w:val="both"/>
              <w:rPr>
                <w:rFonts w:ascii="Arial" w:hAnsi="Arial" w:cs="Arial"/>
              </w:rPr>
            </w:pPr>
          </w:p>
          <w:p w:rsidR="0021112F" w:rsidRDefault="0021112F">
            <w:pPr>
              <w:pStyle w:val="Teloteksta2"/>
              <w:snapToGrid w:val="0"/>
              <w:spacing w:line="100" w:lineRule="atLeast"/>
              <w:jc w:val="both"/>
              <w:rPr>
                <w:rFonts w:ascii="Arial" w:hAnsi="Arial" w:cs="Arial"/>
              </w:rPr>
            </w:pPr>
          </w:p>
          <w:p w:rsidR="0021112F" w:rsidRPr="007D34DF" w:rsidRDefault="0021112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Pr="00990B1F" w:rsidRDefault="00990B1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D65F5E">
        <w:rPr>
          <w:rFonts w:ascii="Arial" w:hAnsi="Arial" w:cs="Arial"/>
        </w:rPr>
        <w:t>1</w:t>
      </w:r>
      <w:r w:rsidR="00966B59">
        <w:rPr>
          <w:rFonts w:ascii="Arial" w:hAnsi="Arial" w:cs="Arial"/>
        </w:rPr>
        <w:t>3</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45" w:rsidRDefault="00864B45">
      <w:pPr>
        <w:spacing w:line="240" w:lineRule="auto"/>
      </w:pPr>
      <w:r>
        <w:separator/>
      </w:r>
    </w:p>
  </w:endnote>
  <w:endnote w:type="continuationSeparator" w:id="0">
    <w:p w:rsidR="00864B45" w:rsidRDefault="00864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00CC0">
      <w:tc>
        <w:tcPr>
          <w:tcW w:w="8208" w:type="dxa"/>
          <w:tcBorders>
            <w:top w:val="single" w:sz="8" w:space="0" w:color="808080"/>
          </w:tcBorders>
          <w:shd w:val="clear" w:color="auto" w:fill="auto"/>
        </w:tcPr>
        <w:p w:rsidR="00C00CC0" w:rsidRDefault="00C00CC0">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C00CC0" w:rsidRDefault="00C00CC0">
          <w:pPr>
            <w:pStyle w:val="Podnojestranice"/>
            <w:rPr>
              <w:color w:val="1F497D"/>
            </w:rPr>
          </w:pPr>
          <w:r>
            <w:rPr>
              <w:b/>
              <w:bCs/>
              <w:color w:val="4F81BD"/>
            </w:rPr>
            <w:t xml:space="preserve"> </w:t>
          </w:r>
          <w:r w:rsidR="00690C96">
            <w:rPr>
              <w:b/>
              <w:bCs/>
              <w:color w:val="4F81BD"/>
            </w:rPr>
            <w:fldChar w:fldCharType="begin"/>
          </w:r>
          <w:r>
            <w:rPr>
              <w:b/>
              <w:bCs/>
              <w:color w:val="4F81BD"/>
            </w:rPr>
            <w:instrText xml:space="preserve"> PAGE </w:instrText>
          </w:r>
          <w:r w:rsidR="00690C96">
            <w:rPr>
              <w:b/>
              <w:bCs/>
              <w:color w:val="4F81BD"/>
            </w:rPr>
            <w:fldChar w:fldCharType="separate"/>
          </w:r>
          <w:r w:rsidR="00985706">
            <w:rPr>
              <w:b/>
              <w:bCs/>
              <w:noProof/>
              <w:color w:val="4F81BD"/>
            </w:rPr>
            <w:t>1</w:t>
          </w:r>
          <w:r w:rsidR="00690C96">
            <w:rPr>
              <w:b/>
              <w:bCs/>
              <w:color w:val="4F81BD"/>
            </w:rPr>
            <w:fldChar w:fldCharType="end"/>
          </w:r>
          <w:r>
            <w:rPr>
              <w:color w:val="4F81BD"/>
            </w:rPr>
            <w:t xml:space="preserve">/ </w:t>
          </w:r>
          <w:r w:rsidR="00690C96">
            <w:rPr>
              <w:b/>
              <w:bCs/>
              <w:color w:val="4F81BD"/>
            </w:rPr>
            <w:fldChar w:fldCharType="begin"/>
          </w:r>
          <w:r>
            <w:rPr>
              <w:b/>
              <w:bCs/>
              <w:color w:val="4F81BD"/>
            </w:rPr>
            <w:instrText xml:space="preserve"> NUMPAGES \*Arabic </w:instrText>
          </w:r>
          <w:r w:rsidR="00690C96">
            <w:rPr>
              <w:b/>
              <w:bCs/>
              <w:color w:val="4F81BD"/>
            </w:rPr>
            <w:fldChar w:fldCharType="separate"/>
          </w:r>
          <w:r w:rsidR="00985706">
            <w:rPr>
              <w:b/>
              <w:bCs/>
              <w:noProof/>
              <w:color w:val="4F81BD"/>
            </w:rPr>
            <w:t>19</w:t>
          </w:r>
          <w:r w:rsidR="00690C96">
            <w:rPr>
              <w:b/>
              <w:bCs/>
              <w:color w:val="4F81BD"/>
            </w:rPr>
            <w:fldChar w:fldCharType="end"/>
          </w:r>
        </w:p>
      </w:tc>
    </w:tr>
  </w:tbl>
  <w:p w:rsidR="00C00CC0" w:rsidRDefault="00C00CC0">
    <w:pPr>
      <w:pStyle w:val="Podnojestranice"/>
      <w:jc w:val="right"/>
    </w:pPr>
    <w:r>
      <w:rPr>
        <w:color w:val="1F497D"/>
      </w:rPr>
      <w:t xml:space="preserve"> </w:t>
    </w:r>
  </w:p>
  <w:p w:rsidR="00C00CC0" w:rsidRDefault="00C00CC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45" w:rsidRDefault="00864B45">
      <w:pPr>
        <w:spacing w:line="240" w:lineRule="auto"/>
      </w:pPr>
      <w:r>
        <w:separator/>
      </w:r>
    </w:p>
  </w:footnote>
  <w:footnote w:type="continuationSeparator" w:id="0">
    <w:p w:rsidR="00864B45" w:rsidRDefault="00864B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0AEF"/>
    <w:rsid w:val="00084C33"/>
    <w:rsid w:val="0009005E"/>
    <w:rsid w:val="00092F07"/>
    <w:rsid w:val="00097A66"/>
    <w:rsid w:val="000A0E75"/>
    <w:rsid w:val="000A0EB5"/>
    <w:rsid w:val="000A2965"/>
    <w:rsid w:val="000A74EA"/>
    <w:rsid w:val="000C3861"/>
    <w:rsid w:val="000C6691"/>
    <w:rsid w:val="000D18E2"/>
    <w:rsid w:val="000D735A"/>
    <w:rsid w:val="000E1D75"/>
    <w:rsid w:val="000E2C46"/>
    <w:rsid w:val="000E5845"/>
    <w:rsid w:val="000E5B7D"/>
    <w:rsid w:val="000E60C7"/>
    <w:rsid w:val="000F06F0"/>
    <w:rsid w:val="000F0773"/>
    <w:rsid w:val="00104C5A"/>
    <w:rsid w:val="00113763"/>
    <w:rsid w:val="00114905"/>
    <w:rsid w:val="00117883"/>
    <w:rsid w:val="0012154D"/>
    <w:rsid w:val="00130D9E"/>
    <w:rsid w:val="001378A9"/>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1C87"/>
    <w:rsid w:val="001E37AB"/>
    <w:rsid w:val="001F2C92"/>
    <w:rsid w:val="001F4C85"/>
    <w:rsid w:val="001F4CFB"/>
    <w:rsid w:val="001F6674"/>
    <w:rsid w:val="00206262"/>
    <w:rsid w:val="00207830"/>
    <w:rsid w:val="00210796"/>
    <w:rsid w:val="00210AFD"/>
    <w:rsid w:val="0021112F"/>
    <w:rsid w:val="00221C6F"/>
    <w:rsid w:val="00233F40"/>
    <w:rsid w:val="00234BFC"/>
    <w:rsid w:val="00243EB5"/>
    <w:rsid w:val="0024457D"/>
    <w:rsid w:val="00245D55"/>
    <w:rsid w:val="0025027B"/>
    <w:rsid w:val="00250759"/>
    <w:rsid w:val="002546C6"/>
    <w:rsid w:val="00262DD3"/>
    <w:rsid w:val="002645E3"/>
    <w:rsid w:val="00270FFF"/>
    <w:rsid w:val="002731E1"/>
    <w:rsid w:val="00276BCF"/>
    <w:rsid w:val="00281310"/>
    <w:rsid w:val="002843F5"/>
    <w:rsid w:val="00287811"/>
    <w:rsid w:val="002919D7"/>
    <w:rsid w:val="0029546A"/>
    <w:rsid w:val="002B02A1"/>
    <w:rsid w:val="002B0C71"/>
    <w:rsid w:val="002C274E"/>
    <w:rsid w:val="002C2BFB"/>
    <w:rsid w:val="002C6D4E"/>
    <w:rsid w:val="002D2C29"/>
    <w:rsid w:val="002D53D0"/>
    <w:rsid w:val="002E1AFE"/>
    <w:rsid w:val="002E7F8F"/>
    <w:rsid w:val="003022C7"/>
    <w:rsid w:val="00302E2C"/>
    <w:rsid w:val="00303871"/>
    <w:rsid w:val="00304C04"/>
    <w:rsid w:val="00310558"/>
    <w:rsid w:val="00314684"/>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62711"/>
    <w:rsid w:val="00674F1F"/>
    <w:rsid w:val="00690657"/>
    <w:rsid w:val="00690C96"/>
    <w:rsid w:val="006A42D1"/>
    <w:rsid w:val="006A474F"/>
    <w:rsid w:val="006A59CA"/>
    <w:rsid w:val="006B5662"/>
    <w:rsid w:val="006C0C0C"/>
    <w:rsid w:val="006C4634"/>
    <w:rsid w:val="006D4BA0"/>
    <w:rsid w:val="006D7030"/>
    <w:rsid w:val="006E4351"/>
    <w:rsid w:val="006E463C"/>
    <w:rsid w:val="006E52E4"/>
    <w:rsid w:val="006F3832"/>
    <w:rsid w:val="007160D6"/>
    <w:rsid w:val="00732C0A"/>
    <w:rsid w:val="0073383A"/>
    <w:rsid w:val="007346D7"/>
    <w:rsid w:val="007531D7"/>
    <w:rsid w:val="00753EAC"/>
    <w:rsid w:val="00765045"/>
    <w:rsid w:val="00765F14"/>
    <w:rsid w:val="00771C6D"/>
    <w:rsid w:val="007747BD"/>
    <w:rsid w:val="00774E46"/>
    <w:rsid w:val="0078789F"/>
    <w:rsid w:val="00795FCA"/>
    <w:rsid w:val="00796E07"/>
    <w:rsid w:val="007A3AA5"/>
    <w:rsid w:val="007A43A6"/>
    <w:rsid w:val="007A6069"/>
    <w:rsid w:val="007A62A7"/>
    <w:rsid w:val="007B1032"/>
    <w:rsid w:val="007C0ACF"/>
    <w:rsid w:val="007C5E97"/>
    <w:rsid w:val="007C7C8C"/>
    <w:rsid w:val="007D269B"/>
    <w:rsid w:val="007D34DF"/>
    <w:rsid w:val="007D7FD1"/>
    <w:rsid w:val="007E7123"/>
    <w:rsid w:val="008010BE"/>
    <w:rsid w:val="008050AC"/>
    <w:rsid w:val="0081072D"/>
    <w:rsid w:val="00816D97"/>
    <w:rsid w:val="00820209"/>
    <w:rsid w:val="0082718A"/>
    <w:rsid w:val="0083149D"/>
    <w:rsid w:val="00833AE0"/>
    <w:rsid w:val="008341E1"/>
    <w:rsid w:val="00842BC5"/>
    <w:rsid w:val="00845B37"/>
    <w:rsid w:val="00850B1B"/>
    <w:rsid w:val="008607A0"/>
    <w:rsid w:val="008632E4"/>
    <w:rsid w:val="00864B45"/>
    <w:rsid w:val="00866C69"/>
    <w:rsid w:val="00866F11"/>
    <w:rsid w:val="00874991"/>
    <w:rsid w:val="008844F6"/>
    <w:rsid w:val="00885F68"/>
    <w:rsid w:val="008A17C2"/>
    <w:rsid w:val="008B17D4"/>
    <w:rsid w:val="008B6428"/>
    <w:rsid w:val="008E29E7"/>
    <w:rsid w:val="008E53F4"/>
    <w:rsid w:val="008F6B2D"/>
    <w:rsid w:val="00902BCE"/>
    <w:rsid w:val="00904126"/>
    <w:rsid w:val="009115FA"/>
    <w:rsid w:val="0091195D"/>
    <w:rsid w:val="00914E9B"/>
    <w:rsid w:val="00920DBD"/>
    <w:rsid w:val="00925696"/>
    <w:rsid w:val="009260C9"/>
    <w:rsid w:val="00940FAC"/>
    <w:rsid w:val="00966B59"/>
    <w:rsid w:val="009754A5"/>
    <w:rsid w:val="0098379A"/>
    <w:rsid w:val="0098511C"/>
    <w:rsid w:val="00985706"/>
    <w:rsid w:val="00990B1F"/>
    <w:rsid w:val="00991A5E"/>
    <w:rsid w:val="00992152"/>
    <w:rsid w:val="00996AC8"/>
    <w:rsid w:val="0099785A"/>
    <w:rsid w:val="009A79DC"/>
    <w:rsid w:val="009C03D8"/>
    <w:rsid w:val="009C1E26"/>
    <w:rsid w:val="009C7A1B"/>
    <w:rsid w:val="009D03E2"/>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543B"/>
    <w:rsid w:val="00AB65BC"/>
    <w:rsid w:val="00AC3813"/>
    <w:rsid w:val="00AC7A00"/>
    <w:rsid w:val="00AE3C54"/>
    <w:rsid w:val="00AE405B"/>
    <w:rsid w:val="00AF5BE0"/>
    <w:rsid w:val="00AF7519"/>
    <w:rsid w:val="00B01039"/>
    <w:rsid w:val="00B07FBC"/>
    <w:rsid w:val="00B13658"/>
    <w:rsid w:val="00B21BCC"/>
    <w:rsid w:val="00B25E06"/>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A732B"/>
    <w:rsid w:val="00BB0389"/>
    <w:rsid w:val="00BB24C4"/>
    <w:rsid w:val="00BC375F"/>
    <w:rsid w:val="00BC61F9"/>
    <w:rsid w:val="00BC6BE3"/>
    <w:rsid w:val="00BD019E"/>
    <w:rsid w:val="00BD5636"/>
    <w:rsid w:val="00BD6BC6"/>
    <w:rsid w:val="00BD7E18"/>
    <w:rsid w:val="00BF53FE"/>
    <w:rsid w:val="00C00CC0"/>
    <w:rsid w:val="00C118CA"/>
    <w:rsid w:val="00C14ABF"/>
    <w:rsid w:val="00C17B5E"/>
    <w:rsid w:val="00C21BE7"/>
    <w:rsid w:val="00C227FF"/>
    <w:rsid w:val="00C3139E"/>
    <w:rsid w:val="00C42562"/>
    <w:rsid w:val="00C50C58"/>
    <w:rsid w:val="00C522A7"/>
    <w:rsid w:val="00C548CE"/>
    <w:rsid w:val="00C55403"/>
    <w:rsid w:val="00C57C7A"/>
    <w:rsid w:val="00C63032"/>
    <w:rsid w:val="00C66596"/>
    <w:rsid w:val="00C67028"/>
    <w:rsid w:val="00C672CF"/>
    <w:rsid w:val="00C70AF9"/>
    <w:rsid w:val="00C83B40"/>
    <w:rsid w:val="00C9021C"/>
    <w:rsid w:val="00C96A56"/>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1B42"/>
    <w:rsid w:val="00D6300A"/>
    <w:rsid w:val="00D63DDA"/>
    <w:rsid w:val="00D65F5E"/>
    <w:rsid w:val="00D701C8"/>
    <w:rsid w:val="00D81F80"/>
    <w:rsid w:val="00D86A91"/>
    <w:rsid w:val="00D8701F"/>
    <w:rsid w:val="00D95B64"/>
    <w:rsid w:val="00DA3790"/>
    <w:rsid w:val="00DA41E6"/>
    <w:rsid w:val="00DB3107"/>
    <w:rsid w:val="00DB3C94"/>
    <w:rsid w:val="00DC696B"/>
    <w:rsid w:val="00DC6EC1"/>
    <w:rsid w:val="00DD31BC"/>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4D90"/>
    <w:rsid w:val="00F56888"/>
    <w:rsid w:val="00F5744A"/>
    <w:rsid w:val="00F61878"/>
    <w:rsid w:val="00F744C8"/>
    <w:rsid w:val="00F7636B"/>
    <w:rsid w:val="00F76B9B"/>
    <w:rsid w:val="00F809D7"/>
    <w:rsid w:val="00F82E55"/>
    <w:rsid w:val="00F90C0F"/>
    <w:rsid w:val="00F936C6"/>
    <w:rsid w:val="00FB3DFB"/>
    <w:rsid w:val="00FB5D38"/>
    <w:rsid w:val="00FC5AA4"/>
    <w:rsid w:val="00FC6447"/>
    <w:rsid w:val="00FC7BF2"/>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4216</Words>
  <Characters>24035</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2018-09-26T12:30:00Z</cp:lastPrinted>
  <dcterms:created xsi:type="dcterms:W3CDTF">2018-10-23T12:16:00Z</dcterms:created>
  <dcterms:modified xsi:type="dcterms:W3CDTF">2018-10-23T12:16:00Z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