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F60" w:rsidRPr="002A3F60" w:rsidRDefault="002A3F60" w:rsidP="002A3F60">
      <w:pPr>
        <w:spacing w:after="0" w:line="240" w:lineRule="auto"/>
        <w:rPr>
          <w:rFonts w:ascii="Times New Roman" w:eastAsia="Times New Roman" w:hAnsi="Times New Roman" w:cs="Times New Roman"/>
          <w:sz w:val="24"/>
          <w:szCs w:val="24"/>
        </w:rPr>
      </w:pPr>
      <w:r w:rsidRPr="002A3F60">
        <w:rPr>
          <w:rFonts w:ascii="Times New Roman" w:eastAsia="Times New Roman" w:hAnsi="Times New Roman" w:cs="Times New Roman"/>
          <w:sz w:val="24"/>
          <w:szCs w:val="24"/>
        </w:rPr>
        <w:t>Поштовани сар</w:t>
      </w:r>
      <w:r>
        <w:rPr>
          <w:rFonts w:ascii="Times New Roman" w:eastAsia="Times New Roman" w:hAnsi="Times New Roman" w:cs="Times New Roman"/>
          <w:sz w:val="24"/>
          <w:szCs w:val="24"/>
        </w:rPr>
        <w:t>a</w:t>
      </w:r>
      <w:bookmarkStart w:id="0" w:name="_GoBack"/>
      <w:bookmarkEnd w:id="0"/>
      <w:r w:rsidRPr="002A3F60">
        <w:rPr>
          <w:rFonts w:ascii="Times New Roman" w:eastAsia="Times New Roman" w:hAnsi="Times New Roman" w:cs="Times New Roman"/>
          <w:sz w:val="24"/>
          <w:szCs w:val="24"/>
        </w:rPr>
        <w:t>дници,</w:t>
      </w:r>
    </w:p>
    <w:p w:rsidR="002A3F60" w:rsidRPr="002A3F60" w:rsidRDefault="002A3F60" w:rsidP="002A3F60">
      <w:pPr>
        <w:spacing w:after="0" w:line="240" w:lineRule="auto"/>
        <w:rPr>
          <w:rFonts w:ascii="Times New Roman" w:eastAsia="Times New Roman" w:hAnsi="Times New Roman" w:cs="Times New Roman"/>
          <w:sz w:val="24"/>
          <w:szCs w:val="24"/>
        </w:rPr>
      </w:pPr>
      <w:r w:rsidRPr="002A3F60">
        <w:rPr>
          <w:rFonts w:ascii="Times New Roman" w:eastAsia="Times New Roman" w:hAnsi="Times New Roman" w:cs="Times New Roman"/>
          <w:sz w:val="24"/>
          <w:szCs w:val="24"/>
        </w:rPr>
        <w:t>У оквиру Дечје недеље, почетком октобра 2018. године Регионални центар за професионални развој запослених у образовању ће у сарадњи са Центром за промоцију науке и уз подршку Града Чачка, организовати долазак Научног камиона. Научни камион је покретна лабораторија у којој се одвијају бројне радионице, предавања, експерименти из различитих научних области. Теме ће бити пажљиво биране сходно узрастима деце, тако да ће за сваког бити понешто, од деце предшколског узраста, па до студената на факултетима. Планирано је и извођење одређених експеримената из природних наука за наставнике основних и средњих школа чиме би обогатили своја искуства из учионица. Предшколке установе, основне и средње школе ће у оквиру својих Годишњих планова и активности поводом Дечје недеље, планирати и посету Научном камиону.  Научни камион би био у нашем граду од 4. до 9. октобра 2018. године. Све активности ће се одвијати од 10 до 20 часова. Биће ту предавања и трибина за наставнике, али и радионица, изложби и експеримената за најмлађе суграђане. </w:t>
      </w:r>
    </w:p>
    <w:p w:rsidR="002A3F60" w:rsidRPr="002A3F60" w:rsidRDefault="002A3F60" w:rsidP="002A3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7620"/>
            <wp:effectExtent l="0" t="0" r="0" b="0"/>
            <wp:docPr id="1" name="Slika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A3F60" w:rsidRPr="002A3F60" w:rsidRDefault="002A3F60" w:rsidP="002A3F60">
      <w:pPr>
        <w:spacing w:after="0" w:line="240" w:lineRule="auto"/>
        <w:rPr>
          <w:rFonts w:ascii="Times New Roman" w:eastAsia="Times New Roman" w:hAnsi="Times New Roman" w:cs="Times New Roman"/>
          <w:sz w:val="24"/>
          <w:szCs w:val="24"/>
        </w:rPr>
      </w:pPr>
      <w:r w:rsidRPr="002A3F60">
        <w:rPr>
          <w:rFonts w:ascii="Times New Roman" w:eastAsia="Times New Roman" w:hAnsi="Times New Roman" w:cs="Times New Roman"/>
          <w:sz w:val="24"/>
          <w:szCs w:val="24"/>
        </w:rPr>
        <w:t>Прве састанке са руководствима васпитнообразовних установа, а поводом овог изузетног догађаја за наш град, организатори ће имати после 15. августа.</w:t>
      </w:r>
      <w:r w:rsidRPr="002A3F60">
        <w:rPr>
          <w:rFonts w:ascii="Times New Roman" w:eastAsia="Times New Roman" w:hAnsi="Times New Roman" w:cs="Times New Roman"/>
          <w:sz w:val="24"/>
          <w:szCs w:val="24"/>
        </w:rPr>
        <w:br w:type="textWrapping" w:clear="all"/>
      </w:r>
    </w:p>
    <w:p w:rsidR="002A3F60" w:rsidRPr="002A3F60" w:rsidRDefault="002A3F60" w:rsidP="002A3F60">
      <w:pPr>
        <w:spacing w:after="0" w:line="240" w:lineRule="auto"/>
        <w:rPr>
          <w:rFonts w:ascii="Times New Roman" w:eastAsia="Times New Roman" w:hAnsi="Times New Roman" w:cs="Times New Roman"/>
          <w:sz w:val="24"/>
          <w:szCs w:val="24"/>
        </w:rPr>
      </w:pPr>
      <w:r w:rsidRPr="002A3F60">
        <w:rPr>
          <w:rFonts w:ascii="Times New Roman" w:eastAsia="Times New Roman" w:hAnsi="Times New Roman" w:cs="Times New Roman"/>
          <w:sz w:val="24"/>
          <w:szCs w:val="24"/>
        </w:rPr>
        <w:t>Горица Станојевић</w:t>
      </w:r>
    </w:p>
    <w:p w:rsidR="002A3F60" w:rsidRPr="002A3F60" w:rsidRDefault="002A3F60" w:rsidP="002A3F60">
      <w:pPr>
        <w:spacing w:after="0" w:line="240" w:lineRule="auto"/>
        <w:rPr>
          <w:rFonts w:ascii="Times New Roman" w:eastAsia="Times New Roman" w:hAnsi="Times New Roman" w:cs="Times New Roman"/>
          <w:sz w:val="24"/>
          <w:szCs w:val="24"/>
        </w:rPr>
      </w:pPr>
      <w:r w:rsidRPr="002A3F60">
        <w:rPr>
          <w:rFonts w:ascii="Times New Roman" w:eastAsia="Times New Roman" w:hAnsi="Times New Roman" w:cs="Times New Roman"/>
          <w:sz w:val="24"/>
          <w:szCs w:val="24"/>
        </w:rPr>
        <w:t>директор Регионалног центра за професионални развој запослених у образовању</w:t>
      </w:r>
    </w:p>
    <w:p w:rsidR="002A3F60" w:rsidRPr="002A3F60" w:rsidRDefault="002A3F60" w:rsidP="002A3F60">
      <w:pPr>
        <w:spacing w:after="0" w:line="240" w:lineRule="auto"/>
        <w:rPr>
          <w:rFonts w:ascii="Times New Roman" w:eastAsia="Times New Roman" w:hAnsi="Times New Roman" w:cs="Times New Roman"/>
          <w:sz w:val="24"/>
          <w:szCs w:val="24"/>
        </w:rPr>
      </w:pPr>
      <w:r w:rsidRPr="002A3F60">
        <w:rPr>
          <w:rFonts w:ascii="Times New Roman" w:eastAsia="Times New Roman" w:hAnsi="Times New Roman" w:cs="Times New Roman"/>
          <w:sz w:val="24"/>
          <w:szCs w:val="24"/>
        </w:rPr>
        <w:t>Чачак</w:t>
      </w:r>
    </w:p>
    <w:p w:rsidR="002A3F60" w:rsidRPr="002A3F60" w:rsidRDefault="002A3F60" w:rsidP="002A3F60">
      <w:pPr>
        <w:spacing w:after="0" w:line="240" w:lineRule="auto"/>
        <w:rPr>
          <w:rFonts w:ascii="Times New Roman" w:eastAsia="Times New Roman" w:hAnsi="Times New Roman" w:cs="Times New Roman"/>
          <w:sz w:val="24"/>
          <w:szCs w:val="24"/>
        </w:rPr>
      </w:pPr>
      <w:r w:rsidRPr="002A3F60">
        <w:rPr>
          <w:rFonts w:ascii="Times New Roman" w:eastAsia="Times New Roman" w:hAnsi="Times New Roman" w:cs="Times New Roman"/>
          <w:sz w:val="24"/>
          <w:szCs w:val="24"/>
        </w:rPr>
        <w:t>032320100, 0646424132;</w:t>
      </w:r>
    </w:p>
    <w:p w:rsidR="002A3F60" w:rsidRPr="002A3F60" w:rsidRDefault="002A3F60" w:rsidP="002A3F60">
      <w:pPr>
        <w:spacing w:after="0" w:line="240" w:lineRule="auto"/>
        <w:rPr>
          <w:rFonts w:ascii="Times New Roman" w:eastAsia="Times New Roman" w:hAnsi="Times New Roman" w:cs="Times New Roman"/>
          <w:sz w:val="24"/>
          <w:szCs w:val="24"/>
        </w:rPr>
      </w:pPr>
      <w:hyperlink r:id="rId6" w:tgtFrame="_blank" w:history="1">
        <w:r w:rsidRPr="002A3F60">
          <w:rPr>
            <w:rFonts w:ascii="Times New Roman" w:eastAsia="Times New Roman" w:hAnsi="Times New Roman" w:cs="Times New Roman"/>
            <w:color w:val="0000FF"/>
            <w:sz w:val="24"/>
            <w:szCs w:val="24"/>
            <w:u w:val="single"/>
          </w:rPr>
          <w:t>www.rc-cacak.co.rs</w:t>
        </w:r>
      </w:hyperlink>
    </w:p>
    <w:p w:rsidR="00E01B53" w:rsidRDefault="00E01B53"/>
    <w:sectPr w:rsidR="00E01B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60"/>
    <w:rsid w:val="002A3F60"/>
    <w:rsid w:val="004F233A"/>
    <w:rsid w:val="00AC0329"/>
    <w:rsid w:val="00E0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semiHidden/>
    <w:unhideWhenUsed/>
    <w:rsid w:val="002A3F60"/>
    <w:rPr>
      <w:color w:val="0000FF"/>
      <w:u w:val="single"/>
    </w:rPr>
  </w:style>
  <w:style w:type="paragraph" w:styleId="Tekstubaloniu">
    <w:name w:val="Balloon Text"/>
    <w:basedOn w:val="Normal"/>
    <w:link w:val="TekstubaloniuChar"/>
    <w:uiPriority w:val="99"/>
    <w:semiHidden/>
    <w:unhideWhenUsed/>
    <w:rsid w:val="002A3F60"/>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2A3F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semiHidden/>
    <w:unhideWhenUsed/>
    <w:rsid w:val="002A3F60"/>
    <w:rPr>
      <w:color w:val="0000FF"/>
      <w:u w:val="single"/>
    </w:rPr>
  </w:style>
  <w:style w:type="paragraph" w:styleId="Tekstubaloniu">
    <w:name w:val="Balloon Text"/>
    <w:basedOn w:val="Normal"/>
    <w:link w:val="TekstubaloniuChar"/>
    <w:uiPriority w:val="99"/>
    <w:semiHidden/>
    <w:unhideWhenUsed/>
    <w:rsid w:val="002A3F60"/>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2A3F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20983">
      <w:bodyDiv w:val="1"/>
      <w:marLeft w:val="0"/>
      <w:marRight w:val="0"/>
      <w:marTop w:val="0"/>
      <w:marBottom w:val="0"/>
      <w:divBdr>
        <w:top w:val="none" w:sz="0" w:space="0" w:color="auto"/>
        <w:left w:val="none" w:sz="0" w:space="0" w:color="auto"/>
        <w:bottom w:val="none" w:sz="0" w:space="0" w:color="auto"/>
        <w:right w:val="none" w:sz="0" w:space="0" w:color="auto"/>
      </w:divBdr>
      <w:divsChild>
        <w:div w:id="1639066266">
          <w:marLeft w:val="0"/>
          <w:marRight w:val="0"/>
          <w:marTop w:val="0"/>
          <w:marBottom w:val="0"/>
          <w:divBdr>
            <w:top w:val="none" w:sz="0" w:space="0" w:color="auto"/>
            <w:left w:val="none" w:sz="0" w:space="0" w:color="auto"/>
            <w:bottom w:val="none" w:sz="0" w:space="0" w:color="auto"/>
            <w:right w:val="none" w:sz="0" w:space="0" w:color="auto"/>
          </w:divBdr>
        </w:div>
        <w:div w:id="1825005221">
          <w:marLeft w:val="0"/>
          <w:marRight w:val="0"/>
          <w:marTop w:val="0"/>
          <w:marBottom w:val="0"/>
          <w:divBdr>
            <w:top w:val="none" w:sz="0" w:space="0" w:color="auto"/>
            <w:left w:val="none" w:sz="0" w:space="0" w:color="auto"/>
            <w:bottom w:val="none" w:sz="0" w:space="0" w:color="auto"/>
            <w:right w:val="none" w:sz="0" w:space="0" w:color="auto"/>
          </w:divBdr>
        </w:div>
        <w:div w:id="2248135">
          <w:marLeft w:val="0"/>
          <w:marRight w:val="0"/>
          <w:marTop w:val="0"/>
          <w:marBottom w:val="0"/>
          <w:divBdr>
            <w:top w:val="none" w:sz="0" w:space="0" w:color="auto"/>
            <w:left w:val="none" w:sz="0" w:space="0" w:color="auto"/>
            <w:bottom w:val="none" w:sz="0" w:space="0" w:color="auto"/>
            <w:right w:val="none" w:sz="0" w:space="0" w:color="auto"/>
          </w:divBdr>
          <w:divsChild>
            <w:div w:id="102459719">
              <w:marLeft w:val="0"/>
              <w:marRight w:val="0"/>
              <w:marTop w:val="0"/>
              <w:marBottom w:val="0"/>
              <w:divBdr>
                <w:top w:val="none" w:sz="0" w:space="0" w:color="auto"/>
                <w:left w:val="none" w:sz="0" w:space="0" w:color="auto"/>
                <w:bottom w:val="none" w:sz="0" w:space="0" w:color="auto"/>
                <w:right w:val="none" w:sz="0" w:space="0" w:color="auto"/>
              </w:divBdr>
            </w:div>
          </w:divsChild>
        </w:div>
        <w:div w:id="1333408686">
          <w:marLeft w:val="0"/>
          <w:marRight w:val="0"/>
          <w:marTop w:val="0"/>
          <w:marBottom w:val="0"/>
          <w:divBdr>
            <w:top w:val="none" w:sz="0" w:space="0" w:color="auto"/>
            <w:left w:val="none" w:sz="0" w:space="0" w:color="auto"/>
            <w:bottom w:val="none" w:sz="0" w:space="0" w:color="auto"/>
            <w:right w:val="none" w:sz="0" w:space="0" w:color="auto"/>
          </w:divBdr>
          <w:divsChild>
            <w:div w:id="1833175753">
              <w:marLeft w:val="0"/>
              <w:marRight w:val="0"/>
              <w:marTop w:val="0"/>
              <w:marBottom w:val="0"/>
              <w:divBdr>
                <w:top w:val="none" w:sz="0" w:space="0" w:color="auto"/>
                <w:left w:val="none" w:sz="0" w:space="0" w:color="auto"/>
                <w:bottom w:val="none" w:sz="0" w:space="0" w:color="auto"/>
                <w:right w:val="none" w:sz="0" w:space="0" w:color="auto"/>
              </w:divBdr>
              <w:divsChild>
                <w:div w:id="1952934532">
                  <w:marLeft w:val="0"/>
                  <w:marRight w:val="0"/>
                  <w:marTop w:val="0"/>
                  <w:marBottom w:val="0"/>
                  <w:divBdr>
                    <w:top w:val="none" w:sz="0" w:space="0" w:color="auto"/>
                    <w:left w:val="none" w:sz="0" w:space="0" w:color="auto"/>
                    <w:bottom w:val="none" w:sz="0" w:space="0" w:color="auto"/>
                    <w:right w:val="none" w:sz="0" w:space="0" w:color="auto"/>
                  </w:divBdr>
                  <w:divsChild>
                    <w:div w:id="1999532069">
                      <w:marLeft w:val="0"/>
                      <w:marRight w:val="0"/>
                      <w:marTop w:val="0"/>
                      <w:marBottom w:val="0"/>
                      <w:divBdr>
                        <w:top w:val="none" w:sz="0" w:space="0" w:color="auto"/>
                        <w:left w:val="none" w:sz="0" w:space="0" w:color="auto"/>
                        <w:bottom w:val="none" w:sz="0" w:space="0" w:color="auto"/>
                        <w:right w:val="none" w:sz="0" w:space="0" w:color="auto"/>
                      </w:divBdr>
                      <w:divsChild>
                        <w:div w:id="62608450">
                          <w:marLeft w:val="0"/>
                          <w:marRight w:val="0"/>
                          <w:marTop w:val="0"/>
                          <w:marBottom w:val="0"/>
                          <w:divBdr>
                            <w:top w:val="none" w:sz="0" w:space="0" w:color="auto"/>
                            <w:left w:val="none" w:sz="0" w:space="0" w:color="auto"/>
                            <w:bottom w:val="none" w:sz="0" w:space="0" w:color="auto"/>
                            <w:right w:val="none" w:sz="0" w:space="0" w:color="auto"/>
                          </w:divBdr>
                          <w:divsChild>
                            <w:div w:id="1728649793">
                              <w:marLeft w:val="0"/>
                              <w:marRight w:val="0"/>
                              <w:marTop w:val="0"/>
                              <w:marBottom w:val="0"/>
                              <w:divBdr>
                                <w:top w:val="none" w:sz="0" w:space="0" w:color="auto"/>
                                <w:left w:val="none" w:sz="0" w:space="0" w:color="auto"/>
                                <w:bottom w:val="none" w:sz="0" w:space="0" w:color="auto"/>
                                <w:right w:val="none" w:sz="0" w:space="0" w:color="auto"/>
                              </w:divBdr>
                            </w:div>
                            <w:div w:id="941453624">
                              <w:marLeft w:val="0"/>
                              <w:marRight w:val="0"/>
                              <w:marTop w:val="0"/>
                              <w:marBottom w:val="0"/>
                              <w:divBdr>
                                <w:top w:val="none" w:sz="0" w:space="0" w:color="auto"/>
                                <w:left w:val="none" w:sz="0" w:space="0" w:color="auto"/>
                                <w:bottom w:val="none" w:sz="0" w:space="0" w:color="auto"/>
                                <w:right w:val="none" w:sz="0" w:space="0" w:color="auto"/>
                              </w:divBdr>
                            </w:div>
                            <w:div w:id="479157297">
                              <w:marLeft w:val="0"/>
                              <w:marRight w:val="0"/>
                              <w:marTop w:val="0"/>
                              <w:marBottom w:val="0"/>
                              <w:divBdr>
                                <w:top w:val="none" w:sz="0" w:space="0" w:color="auto"/>
                                <w:left w:val="none" w:sz="0" w:space="0" w:color="auto"/>
                                <w:bottom w:val="none" w:sz="0" w:space="0" w:color="auto"/>
                                <w:right w:val="none" w:sz="0" w:space="0" w:color="auto"/>
                              </w:divBdr>
                            </w:div>
                            <w:div w:id="1707948495">
                              <w:marLeft w:val="0"/>
                              <w:marRight w:val="0"/>
                              <w:marTop w:val="0"/>
                              <w:marBottom w:val="0"/>
                              <w:divBdr>
                                <w:top w:val="none" w:sz="0" w:space="0" w:color="auto"/>
                                <w:left w:val="none" w:sz="0" w:space="0" w:color="auto"/>
                                <w:bottom w:val="none" w:sz="0" w:space="0" w:color="auto"/>
                                <w:right w:val="none" w:sz="0" w:space="0" w:color="auto"/>
                              </w:divBdr>
                            </w:div>
                            <w:div w:id="1619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c-cacak.co.rs/"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1197</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2018-07-30T11:52:00Z</dcterms:created>
  <dcterms:modified xsi:type="dcterms:W3CDTF">2018-07-30T11:52:00Z</dcterms:modified>
</cp:coreProperties>
</file>