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8E74" w14:textId="11D518BC" w:rsidR="0043381E" w:rsidRPr="001A4D7A" w:rsidRDefault="0043381E" w:rsidP="00E626E0">
      <w:pPr>
        <w:rPr>
          <w:rFonts w:cs="Calibri"/>
          <w:sz w:val="24"/>
          <w:szCs w:val="24"/>
          <w:lang w:val="sr-Cyrl-RS"/>
        </w:rPr>
      </w:pPr>
      <w:r w:rsidRPr="001A4D7A">
        <w:rPr>
          <w:rFonts w:cs="Calibri"/>
          <w:sz w:val="24"/>
          <w:szCs w:val="24"/>
        </w:rPr>
        <w:t>Организатор скупа: Центар за стручно усавршавање Чачак</w:t>
      </w:r>
    </w:p>
    <w:p w14:paraId="5F66183A" w14:textId="77777777" w:rsidR="001A4D7A" w:rsidRPr="001A4D7A" w:rsidRDefault="0043381E" w:rsidP="00E626E0">
      <w:pPr>
        <w:rPr>
          <w:rFonts w:cs="Calibri"/>
          <w:bCs/>
          <w:sz w:val="24"/>
          <w:szCs w:val="24"/>
          <w:lang w:val="sr-Cyrl-RS"/>
        </w:rPr>
      </w:pPr>
      <w:r w:rsidRPr="001A4D7A">
        <w:rPr>
          <w:rFonts w:cs="Calibri"/>
          <w:sz w:val="24"/>
          <w:szCs w:val="24"/>
          <w:lang w:val="ru-RU"/>
        </w:rPr>
        <w:t xml:space="preserve">Облик стручног скупа: </w:t>
      </w:r>
      <w:r w:rsidR="001A4D7A" w:rsidRPr="001A4D7A">
        <w:rPr>
          <w:rFonts w:cs="Calibri"/>
          <w:bCs/>
          <w:sz w:val="24"/>
          <w:szCs w:val="24"/>
          <w:lang w:val="sr-Cyrl-RS"/>
        </w:rPr>
        <w:t>Трибина</w:t>
      </w:r>
    </w:p>
    <w:p w14:paraId="033BC6CE" w14:textId="0AC5C012" w:rsidR="00066723" w:rsidRPr="001A4D7A" w:rsidRDefault="0043381E" w:rsidP="00E626E0">
      <w:pPr>
        <w:rPr>
          <w:rFonts w:cs="Calibri"/>
          <w:b/>
          <w:sz w:val="24"/>
          <w:szCs w:val="24"/>
          <w:lang w:val="ru-RU"/>
        </w:rPr>
      </w:pPr>
      <w:r w:rsidRPr="001A4D7A">
        <w:rPr>
          <w:rFonts w:cs="Calibri"/>
          <w:b/>
          <w:sz w:val="24"/>
          <w:szCs w:val="24"/>
          <w:lang w:val="sr-Cyrl-RS"/>
        </w:rPr>
        <w:t>Назив скупа:</w:t>
      </w:r>
      <w:r w:rsidRPr="001A4D7A">
        <w:rPr>
          <w:rFonts w:cs="Calibri"/>
          <w:b/>
          <w:sz w:val="24"/>
          <w:szCs w:val="24"/>
          <w:lang w:val="sr-Latn-RS"/>
        </w:rPr>
        <w:t xml:space="preserve"> </w:t>
      </w:r>
      <w:r w:rsidR="00066723" w:rsidRPr="001A4D7A">
        <w:rPr>
          <w:rFonts w:cs="Calibri"/>
          <w:b/>
          <w:sz w:val="24"/>
          <w:szCs w:val="24"/>
          <w:lang w:val="ru-RU"/>
        </w:rPr>
        <w:t>“</w:t>
      </w:r>
      <w:r w:rsidR="00066723" w:rsidRPr="001A4D7A">
        <w:rPr>
          <w:rFonts w:cs="Calibri"/>
          <w:b/>
          <w:sz w:val="24"/>
          <w:szCs w:val="24"/>
          <w:lang w:val="sr-Cyrl-RS"/>
        </w:rPr>
        <w:t xml:space="preserve">Од учионице у САД до наше учионице – савремени приступи настави (искуства из </w:t>
      </w:r>
      <w:r w:rsidR="00066723" w:rsidRPr="001A4D7A">
        <w:rPr>
          <w:rFonts w:cs="Calibri"/>
          <w:b/>
          <w:sz w:val="24"/>
          <w:szCs w:val="24"/>
        </w:rPr>
        <w:t xml:space="preserve">Fulbright TEA </w:t>
      </w:r>
      <w:r w:rsidR="00066723" w:rsidRPr="001A4D7A">
        <w:rPr>
          <w:rFonts w:cs="Calibri"/>
          <w:b/>
          <w:sz w:val="24"/>
          <w:szCs w:val="24"/>
          <w:lang w:val="sr-Cyrl-RS"/>
        </w:rPr>
        <w:t>програма)</w:t>
      </w:r>
      <w:hyperlink r:id="rId6" w:history="1"/>
      <w:r w:rsidR="00066723" w:rsidRPr="001A4D7A">
        <w:rPr>
          <w:rFonts w:cs="Calibri"/>
          <w:b/>
          <w:sz w:val="24"/>
          <w:szCs w:val="24"/>
          <w:lang w:val="ru-RU"/>
        </w:rPr>
        <w:t>“</w:t>
      </w:r>
    </w:p>
    <w:p w14:paraId="74CBA565" w14:textId="60AA6043" w:rsidR="0043381E" w:rsidRPr="001A4D7A" w:rsidRDefault="0043381E" w:rsidP="00E626E0">
      <w:pPr>
        <w:rPr>
          <w:rFonts w:cs="Calibri"/>
          <w:sz w:val="24"/>
          <w:szCs w:val="24"/>
          <w:lang w:val="sr-Cyrl-RS"/>
        </w:rPr>
      </w:pPr>
      <w:r w:rsidRPr="001A4D7A">
        <w:rPr>
          <w:rFonts w:cs="Calibri"/>
          <w:sz w:val="24"/>
          <w:szCs w:val="24"/>
          <w:lang w:val="ru-RU"/>
        </w:rPr>
        <w:t xml:space="preserve">Центар за стручно усавршавање Чачак, Цара Душана бб, Чачак </w:t>
      </w:r>
    </w:p>
    <w:p w14:paraId="439508CE" w14:textId="037F2C8F" w:rsidR="0043381E" w:rsidRPr="004803C0" w:rsidRDefault="0043381E" w:rsidP="00E626E0">
      <w:pPr>
        <w:rPr>
          <w:rFonts w:cs="Calibri"/>
          <w:sz w:val="24"/>
          <w:szCs w:val="24"/>
          <w:lang w:val="sr-Latn-RS"/>
        </w:rPr>
      </w:pPr>
      <w:r w:rsidRPr="001A4D7A">
        <w:rPr>
          <w:rFonts w:cs="Calibri"/>
          <w:sz w:val="24"/>
          <w:szCs w:val="24"/>
          <w:lang w:val="sr-Latn-RS"/>
        </w:rPr>
        <w:t xml:space="preserve">* </w:t>
      </w:r>
      <w:r w:rsidRPr="001A4D7A">
        <w:rPr>
          <w:rFonts w:cs="Calibri"/>
          <w:sz w:val="24"/>
          <w:szCs w:val="24"/>
          <w:lang w:val="sr-Cyrl-RS"/>
        </w:rPr>
        <w:t>Датум одржавања</w:t>
      </w:r>
      <w:r w:rsidRPr="001A4D7A">
        <w:rPr>
          <w:rFonts w:cs="Calibri"/>
          <w:sz w:val="24"/>
          <w:szCs w:val="24"/>
          <w:lang w:val="sr-Latn-RS"/>
        </w:rPr>
        <w:t xml:space="preserve">: </w:t>
      </w:r>
      <w:r w:rsidR="00F75C2F">
        <w:rPr>
          <w:rFonts w:cs="Calibri"/>
          <w:sz w:val="24"/>
          <w:szCs w:val="24"/>
          <w:lang w:val="sr-Cyrl-RS"/>
        </w:rPr>
        <w:t>10</w:t>
      </w:r>
      <w:r w:rsidR="00182AF8" w:rsidRPr="001A4D7A">
        <w:rPr>
          <w:rFonts w:cs="Calibri"/>
          <w:sz w:val="24"/>
          <w:szCs w:val="24"/>
          <w:lang w:val="sr-Latn-RS"/>
        </w:rPr>
        <w:t>.</w:t>
      </w:r>
      <w:r w:rsidR="001A4D7A" w:rsidRPr="001A4D7A">
        <w:rPr>
          <w:rFonts w:cs="Calibri"/>
          <w:sz w:val="24"/>
          <w:szCs w:val="24"/>
          <w:lang w:val="sr-Latn-RS"/>
        </w:rPr>
        <w:t xml:space="preserve"> </w:t>
      </w:r>
      <w:r w:rsidR="00F75C2F">
        <w:rPr>
          <w:rFonts w:cs="Calibri"/>
          <w:sz w:val="24"/>
          <w:szCs w:val="24"/>
          <w:lang w:val="sr-Cyrl-RS"/>
        </w:rPr>
        <w:t>9</w:t>
      </w:r>
      <w:r w:rsidR="00182AF8" w:rsidRPr="001A4D7A">
        <w:rPr>
          <w:rFonts w:cs="Calibri"/>
          <w:sz w:val="24"/>
          <w:szCs w:val="24"/>
          <w:lang w:val="sr-Latn-RS"/>
        </w:rPr>
        <w:t>.</w:t>
      </w:r>
      <w:r w:rsidR="001A4D7A" w:rsidRPr="001A4D7A">
        <w:rPr>
          <w:rFonts w:cs="Calibri"/>
          <w:sz w:val="24"/>
          <w:szCs w:val="24"/>
          <w:lang w:val="sr-Latn-RS"/>
        </w:rPr>
        <w:t xml:space="preserve"> </w:t>
      </w:r>
      <w:r w:rsidR="00182AF8" w:rsidRPr="001A4D7A">
        <w:rPr>
          <w:rFonts w:cs="Calibri"/>
          <w:sz w:val="24"/>
          <w:szCs w:val="24"/>
          <w:lang w:val="sr-Latn-RS"/>
        </w:rPr>
        <w:t>2026</w:t>
      </w:r>
      <w:r w:rsidR="00182AF8" w:rsidRPr="004803C0">
        <w:rPr>
          <w:rFonts w:cs="Calibri"/>
          <w:sz w:val="24"/>
          <w:szCs w:val="24"/>
          <w:lang w:val="sr-Latn-RS"/>
        </w:rPr>
        <w:t>.</w:t>
      </w:r>
    </w:p>
    <w:p w14:paraId="3E1600ED" w14:textId="14CBD109" w:rsidR="00516739" w:rsidRPr="004803C0" w:rsidRDefault="00516739" w:rsidP="00D97BFC">
      <w:pPr>
        <w:pStyle w:val="ListParagraph"/>
        <w:jc w:val="center"/>
        <w:rPr>
          <w:b/>
          <w:sz w:val="28"/>
          <w:szCs w:val="28"/>
          <w:lang w:val="ru-RU"/>
        </w:rPr>
      </w:pPr>
      <w:r w:rsidRPr="004803C0">
        <w:rPr>
          <w:b/>
          <w:sz w:val="28"/>
          <w:szCs w:val="28"/>
          <w:lang w:val="ru-RU"/>
        </w:rPr>
        <w:t>ПЛАН РАДА</w:t>
      </w:r>
    </w:p>
    <w:p w14:paraId="7A16CBBC" w14:textId="77777777" w:rsidR="00FA6966" w:rsidRPr="004803C0" w:rsidRDefault="00FA6966" w:rsidP="00FA6966">
      <w:pPr>
        <w:spacing w:after="160" w:line="216" w:lineRule="auto"/>
        <w:rPr>
          <w:rFonts w:ascii="Times New Roman" w:eastAsia="Times New Roman" w:hAnsi="Times New Roman"/>
          <w:bCs/>
          <w:sz w:val="24"/>
          <w:szCs w:val="24"/>
          <w:lang w:eastAsia="ja-JP"/>
        </w:rPr>
      </w:pPr>
    </w:p>
    <w:tbl>
      <w:tblPr>
        <w:tblpPr w:leftFromText="180" w:rightFromText="180" w:vertAnchor="page" w:horzAnchor="margin" w:tblpY="324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3388"/>
        <w:gridCol w:w="1964"/>
        <w:gridCol w:w="3941"/>
      </w:tblGrid>
      <w:tr w:rsidR="00FA6966" w:rsidRPr="004803C0" w14:paraId="616D7A75" w14:textId="77777777" w:rsidTr="00DB32FB">
        <w:tc>
          <w:tcPr>
            <w:tcW w:w="1622" w:type="dxa"/>
          </w:tcPr>
          <w:p w14:paraId="5792D17F" w14:textId="77777777" w:rsidR="00FA6966" w:rsidRPr="004803C0" w:rsidRDefault="00FA6966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67BEC0C" w14:textId="77777777" w:rsidR="00FA6966" w:rsidRPr="004803C0" w:rsidRDefault="00FA6966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ВРЕМЕ И РЕДОСЛЕД ИЗЛАГАЊА</w:t>
            </w:r>
          </w:p>
        </w:tc>
        <w:tc>
          <w:tcPr>
            <w:tcW w:w="3388" w:type="dxa"/>
          </w:tcPr>
          <w:p w14:paraId="4B1B6C50" w14:textId="77777777" w:rsidR="00FA6966" w:rsidRPr="004803C0" w:rsidRDefault="00FA6966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76171EBD" w14:textId="77777777" w:rsidR="00FA6966" w:rsidRPr="004803C0" w:rsidRDefault="00FA6966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70032527" w14:textId="77777777" w:rsidR="00FA6966" w:rsidRPr="004803C0" w:rsidRDefault="00FA6966" w:rsidP="0099253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803C0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ТЕМЕ</w:t>
            </w:r>
          </w:p>
        </w:tc>
        <w:tc>
          <w:tcPr>
            <w:tcW w:w="1964" w:type="dxa"/>
          </w:tcPr>
          <w:p w14:paraId="25E04AAD" w14:textId="77777777" w:rsidR="0043381E" w:rsidRPr="004803C0" w:rsidRDefault="0043381E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14:paraId="40F203CF" w14:textId="77777777" w:rsidR="004803C0" w:rsidRDefault="004803C0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06E966" w14:textId="0A92E89A" w:rsidR="00FA6966" w:rsidRDefault="00FA6966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3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ВРСТА АКТИВНОСТИ</w:t>
            </w:r>
          </w:p>
          <w:p w14:paraId="6B6EE520" w14:textId="77777777" w:rsidR="004803C0" w:rsidRDefault="004803C0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B549F8" w14:textId="35F92B0C" w:rsidR="004803C0" w:rsidRPr="004803C0" w:rsidRDefault="004803C0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41" w:type="dxa"/>
          </w:tcPr>
          <w:p w14:paraId="410194C5" w14:textId="77777777" w:rsidR="0043381E" w:rsidRPr="004803C0" w:rsidRDefault="0043381E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14:paraId="61813C74" w14:textId="77777777" w:rsidR="0043381E" w:rsidRPr="004803C0" w:rsidRDefault="0043381E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14:paraId="65A963E7" w14:textId="77777777" w:rsidR="004803C0" w:rsidRDefault="004803C0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E3923A" w14:textId="1F88FEF3" w:rsidR="00FA6966" w:rsidRPr="004803C0" w:rsidRDefault="00FA6966" w:rsidP="0043381E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ИМЕНА РЕАЛИЗАТОРА</w:t>
            </w:r>
          </w:p>
        </w:tc>
      </w:tr>
      <w:tr w:rsidR="00FA6966" w:rsidRPr="004803C0" w14:paraId="1385AAE4" w14:textId="77777777" w:rsidTr="00DB32FB">
        <w:tc>
          <w:tcPr>
            <w:tcW w:w="1622" w:type="dxa"/>
          </w:tcPr>
          <w:p w14:paraId="43A32613" w14:textId="77777777" w:rsidR="00066723" w:rsidRPr="004803C0" w:rsidRDefault="00066723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FFCDF8" w14:textId="6BD774A7" w:rsidR="00FA6966" w:rsidRPr="004803C0" w:rsidRDefault="00066723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ru-RU"/>
              </w:rPr>
              <w:t>18.00 – 18.15</w:t>
            </w:r>
          </w:p>
        </w:tc>
        <w:tc>
          <w:tcPr>
            <w:tcW w:w="3388" w:type="dxa"/>
          </w:tcPr>
          <w:p w14:paraId="70C1CBB8" w14:textId="77777777" w:rsidR="00066723" w:rsidRPr="004803C0" w:rsidRDefault="00066723" w:rsidP="008A7942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76B08ABC" w14:textId="77777777" w:rsidR="00FA6966" w:rsidRPr="008A7942" w:rsidRDefault="00066723" w:rsidP="008A7942">
            <w:pPr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sr-Cyrl-RS"/>
              </w:rPr>
            </w:pPr>
            <w:r w:rsidRPr="008A7942">
              <w:rPr>
                <w:rFonts w:ascii="Times New Roman" w:hAnsi="Times New Roman"/>
                <w:b/>
                <w:i/>
                <w:iCs/>
                <w:sz w:val="24"/>
                <w:szCs w:val="24"/>
                <w:lang w:val="sr-Cyrl-RS"/>
              </w:rPr>
              <w:t>Уводни део</w:t>
            </w:r>
          </w:p>
          <w:p w14:paraId="6DC740DC" w14:textId="556F95D6" w:rsidR="008A7942" w:rsidRPr="00DD7535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- </w:t>
            </w:r>
            <w:r w:rsidRPr="00DD7535">
              <w:rPr>
                <w:rFonts w:ascii="Times New Roman" w:hAnsi="Times New Roman"/>
                <w:sz w:val="24"/>
                <w:szCs w:val="24"/>
                <w:lang w:val="sr-Cyrl-RS"/>
              </w:rPr>
              <w:t>Представљање циљева скупа</w:t>
            </w:r>
          </w:p>
          <w:p w14:paraId="10102DCA" w14:textId="1E7DA6AA" w:rsidR="008A7942" w:rsidRPr="00DD7535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- </w:t>
            </w:r>
            <w:r w:rsidRPr="00DD7535">
              <w:rPr>
                <w:rFonts w:ascii="Times New Roman" w:hAnsi="Times New Roman"/>
                <w:sz w:val="24"/>
                <w:szCs w:val="24"/>
                <w:lang w:val="sr-Cyrl-RS"/>
              </w:rPr>
              <w:t>Кратак преглед образовног контекста у САД</w:t>
            </w:r>
          </w:p>
          <w:p w14:paraId="57B94738" w14:textId="025C0021" w:rsidR="008A7942" w:rsidRPr="00DD7535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Лично професионално</w:t>
            </w:r>
            <w:r w:rsidRPr="00DD753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искуство кроз </w:t>
            </w:r>
            <w:r w:rsidRPr="00DD7535">
              <w:rPr>
                <w:rFonts w:ascii="Times New Roman" w:hAnsi="Times New Roman"/>
                <w:sz w:val="24"/>
                <w:szCs w:val="24"/>
              </w:rPr>
              <w:t xml:space="preserve">Fulbright TEA </w:t>
            </w:r>
            <w:r w:rsidRPr="00DD7535">
              <w:rPr>
                <w:rFonts w:ascii="Times New Roman" w:hAnsi="Times New Roman"/>
                <w:sz w:val="24"/>
                <w:szCs w:val="24"/>
                <w:lang w:val="sr-Cyrl-RS"/>
              </w:rPr>
              <w:t>програм</w:t>
            </w:r>
          </w:p>
          <w:p w14:paraId="538D7969" w14:textId="282A1058" w:rsidR="008A7942" w:rsidRPr="004803C0" w:rsidRDefault="008A7942" w:rsidP="008A7942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964" w:type="dxa"/>
          </w:tcPr>
          <w:p w14:paraId="7B3752BB" w14:textId="77777777" w:rsidR="005E1EC4" w:rsidRPr="004803C0" w:rsidRDefault="005E1EC4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AE8DB5" w14:textId="64125F66" w:rsidR="00FA6966" w:rsidRDefault="005E1EC4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FA6966" w:rsidRPr="004803C0">
              <w:rPr>
                <w:rFonts w:ascii="Times New Roman" w:hAnsi="Times New Roman"/>
                <w:sz w:val="24"/>
                <w:szCs w:val="24"/>
                <w:lang w:val="ru-RU"/>
              </w:rPr>
              <w:t>резентација</w:t>
            </w:r>
          </w:p>
          <w:p w14:paraId="2405BAF2" w14:textId="77777777" w:rsidR="004803C0" w:rsidRPr="004803C0" w:rsidRDefault="004803C0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779492" w14:textId="064409C4" w:rsidR="005E1EC4" w:rsidRPr="004803C0" w:rsidRDefault="005E1EC4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</w:tcPr>
          <w:p w14:paraId="0D408059" w14:textId="77777777" w:rsidR="00066723" w:rsidRPr="004803C0" w:rsidRDefault="00066723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78BA6AB" w14:textId="06DAA6DF" w:rsidR="00FA6966" w:rsidRPr="004803C0" w:rsidRDefault="00066723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Ивана Андрејић, предавач</w:t>
            </w:r>
          </w:p>
        </w:tc>
      </w:tr>
      <w:tr w:rsidR="00FA6966" w:rsidRPr="004803C0" w14:paraId="25B63357" w14:textId="77777777" w:rsidTr="00DB32FB">
        <w:tc>
          <w:tcPr>
            <w:tcW w:w="1622" w:type="dxa"/>
          </w:tcPr>
          <w:p w14:paraId="76490F28" w14:textId="77777777" w:rsidR="00066723" w:rsidRPr="004803C0" w:rsidRDefault="00066723" w:rsidP="0099253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F9AC39" w14:textId="11F81BA4" w:rsidR="00FA6966" w:rsidRPr="004803C0" w:rsidRDefault="00FA6966" w:rsidP="0099253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066723" w:rsidRPr="004803C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.15</w:t>
            </w:r>
            <w:r w:rsidRPr="004803C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- </w:t>
            </w:r>
            <w:r w:rsidRPr="004803C0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066723" w:rsidRPr="004803C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.45</w:t>
            </w:r>
          </w:p>
        </w:tc>
        <w:tc>
          <w:tcPr>
            <w:tcW w:w="3388" w:type="dxa"/>
          </w:tcPr>
          <w:p w14:paraId="25722CB6" w14:textId="77777777" w:rsidR="00066723" w:rsidRPr="004803C0" w:rsidRDefault="00066723" w:rsidP="0006672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C91A01C" w14:textId="77777777" w:rsidR="005E1EC4" w:rsidRDefault="00066723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</w:pPr>
            <w:r w:rsidRPr="008A794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  <w:t>Савремени приступи настави усмерени на ученика</w:t>
            </w:r>
          </w:p>
          <w:p w14:paraId="20F5474D" w14:textId="2F704D8E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- </w:t>
            </w:r>
            <w:r w:rsidRPr="00DD7535">
              <w:rPr>
                <w:rFonts w:ascii="Times New Roman" w:hAnsi="Times New Roman"/>
                <w:sz w:val="24"/>
                <w:szCs w:val="24"/>
                <w:lang w:val="sr-Cyrl-RS"/>
              </w:rPr>
              <w:t>Активно учење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улога ученика у наставном процесу</w:t>
            </w:r>
          </w:p>
          <w:p w14:paraId="7CBD073F" w14:textId="2943F73B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Диференцијација наставе</w:t>
            </w:r>
          </w:p>
          <w:p w14:paraId="7ACBF784" w14:textId="74883AC8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Формативно оцењивање</w:t>
            </w:r>
          </w:p>
          <w:p w14:paraId="7DE37810" w14:textId="4C65B2C6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Употреба дигиталних алата у настави</w:t>
            </w:r>
          </w:p>
          <w:p w14:paraId="70AC66EB" w14:textId="77777777" w:rsidR="008A7942" w:rsidRPr="008A7942" w:rsidRDefault="008A7942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</w:pPr>
          </w:p>
          <w:p w14:paraId="4A50AD72" w14:textId="55B1442F" w:rsidR="00066723" w:rsidRPr="004803C0" w:rsidRDefault="00066723" w:rsidP="0006672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4AA71100" w14:textId="77777777" w:rsidR="005E1EC4" w:rsidRPr="004803C0" w:rsidRDefault="005E1EC4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500163" w14:textId="77777777" w:rsidR="004803C0" w:rsidRDefault="004803C0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F838A" w14:textId="0F6E6CC9" w:rsidR="00FA6966" w:rsidRDefault="00066723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П</w:t>
            </w:r>
            <w:r w:rsidR="00FA6966"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резентација, </w:t>
            </w:r>
            <w:r w:rsidR="00FA6966" w:rsidRPr="004803C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пленарно</w:t>
            </w:r>
          </w:p>
          <w:p w14:paraId="553C9008" w14:textId="77777777" w:rsidR="004803C0" w:rsidRDefault="004803C0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1AC4BC" w14:textId="45844C96" w:rsidR="004803C0" w:rsidRPr="004803C0" w:rsidRDefault="004803C0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41" w:type="dxa"/>
          </w:tcPr>
          <w:p w14:paraId="56A8A10B" w14:textId="77777777" w:rsidR="00066723" w:rsidRPr="004803C0" w:rsidRDefault="00066723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345540C" w14:textId="7E8886CF" w:rsidR="00FA6966" w:rsidRPr="004803C0" w:rsidRDefault="00066723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Ивана Андрејић, предавач</w:t>
            </w:r>
          </w:p>
        </w:tc>
      </w:tr>
      <w:tr w:rsidR="00FA6966" w:rsidRPr="004803C0" w14:paraId="5B788892" w14:textId="77777777" w:rsidTr="00DB32FB">
        <w:tc>
          <w:tcPr>
            <w:tcW w:w="1622" w:type="dxa"/>
          </w:tcPr>
          <w:p w14:paraId="2D613FD5" w14:textId="77777777" w:rsidR="00066723" w:rsidRPr="004803C0" w:rsidRDefault="00066723" w:rsidP="00992533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59DC686C" w14:textId="64F88709" w:rsidR="00FA6966" w:rsidRPr="004803C0" w:rsidRDefault="00FA6966" w:rsidP="00992533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4803C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18</w:t>
            </w:r>
            <w:r w:rsidR="00066723" w:rsidRPr="004803C0">
              <w:rPr>
                <w:rFonts w:ascii="Times New Roman" w:hAnsi="Times New Roman"/>
                <w:bCs/>
                <w:sz w:val="24"/>
                <w:szCs w:val="24"/>
              </w:rPr>
              <w:t>.45</w:t>
            </w:r>
            <w:r w:rsidRPr="004803C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4803C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803C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4803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4803C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9</w:t>
            </w:r>
            <w:r w:rsidRPr="004803C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066723" w:rsidRPr="004803C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30</w:t>
            </w:r>
          </w:p>
          <w:p w14:paraId="779ECC93" w14:textId="77777777" w:rsidR="00FA6966" w:rsidRPr="004803C0" w:rsidRDefault="00FA6966" w:rsidP="00992533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388" w:type="dxa"/>
          </w:tcPr>
          <w:p w14:paraId="3508141B" w14:textId="77777777" w:rsidR="00066723" w:rsidRPr="004803C0" w:rsidRDefault="00066723" w:rsidP="0006672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E7BB0BA" w14:textId="49B80E44" w:rsidR="005E1EC4" w:rsidRDefault="00066723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</w:pPr>
            <w:r w:rsidRPr="008A794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  <w:t>Примери из праксе и могућности примене у учионици</w:t>
            </w:r>
          </w:p>
          <w:p w14:paraId="03F0481D" w14:textId="1301F020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Конкретни примери активности са часова</w:t>
            </w:r>
          </w:p>
          <w:p w14:paraId="340B2A0C" w14:textId="02F52E68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Стратегије које подстичу ангажовање ученика</w:t>
            </w:r>
          </w:p>
          <w:p w14:paraId="2B58D9F7" w14:textId="3EACB6FF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Могућности примене у различитим наставним предметима</w:t>
            </w:r>
          </w:p>
          <w:p w14:paraId="0AAE96C6" w14:textId="47C3D41A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- Прилагођавање метода условима у нашим школама</w:t>
            </w:r>
          </w:p>
          <w:p w14:paraId="359082A2" w14:textId="77777777" w:rsidR="008A7942" w:rsidRPr="008A7942" w:rsidRDefault="008A7942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221B1F56" w14:textId="77777777" w:rsidR="005E1EC4" w:rsidRPr="004803C0" w:rsidRDefault="005E1EC4" w:rsidP="00066723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6CD535CA" w14:textId="77777777" w:rsidR="005E1EC4" w:rsidRPr="004803C0" w:rsidRDefault="005E1EC4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8DEA81" w14:textId="759B95F8" w:rsidR="00FA6966" w:rsidRPr="004803C0" w:rsidRDefault="00FA6966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Пленарно</w:t>
            </w:r>
          </w:p>
          <w:p w14:paraId="67BE04F7" w14:textId="77777777" w:rsidR="00FA6966" w:rsidRDefault="00FA6966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презентација,</w:t>
            </w:r>
          </w:p>
          <w:p w14:paraId="306A1C8C" w14:textId="77777777" w:rsidR="004803C0" w:rsidRPr="004803C0" w:rsidRDefault="004803C0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41" w:type="dxa"/>
          </w:tcPr>
          <w:p w14:paraId="4037DC46" w14:textId="77777777" w:rsidR="00066723" w:rsidRPr="004803C0" w:rsidRDefault="00066723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1D5FDD9" w14:textId="1E3707ED" w:rsidR="00FA6966" w:rsidRPr="004803C0" w:rsidRDefault="00066723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Ивана Андрејић, предавач</w:t>
            </w:r>
          </w:p>
          <w:p w14:paraId="3978699D" w14:textId="77777777" w:rsidR="00FA6966" w:rsidRPr="004803C0" w:rsidRDefault="00FA6966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6966" w:rsidRPr="004803C0" w14:paraId="1AE1CE04" w14:textId="77777777" w:rsidTr="00DB32FB">
        <w:tc>
          <w:tcPr>
            <w:tcW w:w="1622" w:type="dxa"/>
          </w:tcPr>
          <w:p w14:paraId="3A1C2F64" w14:textId="0AB17CF1" w:rsidR="00FA6966" w:rsidRPr="004803C0" w:rsidRDefault="00066723" w:rsidP="00992533">
            <w:pPr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4803C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19.30 - 19.50</w:t>
            </w:r>
          </w:p>
        </w:tc>
        <w:tc>
          <w:tcPr>
            <w:tcW w:w="3388" w:type="dxa"/>
          </w:tcPr>
          <w:p w14:paraId="0DA99F9E" w14:textId="77777777" w:rsidR="005E1EC4" w:rsidRPr="004803C0" w:rsidRDefault="005E1EC4" w:rsidP="0099253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062064D5" w14:textId="667DE83D" w:rsidR="00FA6966" w:rsidRDefault="00066723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</w:pPr>
            <w:r w:rsidRPr="008A794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  <w:t>Дискусија и рефлексија учесника</w:t>
            </w:r>
          </w:p>
          <w:p w14:paraId="18236B37" w14:textId="610995C7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Питања учесника</w:t>
            </w:r>
          </w:p>
          <w:p w14:paraId="21D4DAF3" w14:textId="66262941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Размена примера из домаће праксе</w:t>
            </w:r>
          </w:p>
          <w:p w14:paraId="7DE05811" w14:textId="492D33B9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Заједничко разматрање могућности примене</w:t>
            </w:r>
          </w:p>
          <w:p w14:paraId="77627B5C" w14:textId="77777777" w:rsidR="008A7942" w:rsidRPr="008A7942" w:rsidRDefault="008A7942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6652EDD0" w14:textId="77777777" w:rsidR="005E1EC4" w:rsidRPr="004803C0" w:rsidRDefault="005E1EC4" w:rsidP="0099253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0695D427" w14:textId="77777777" w:rsidR="00066723" w:rsidRPr="004803C0" w:rsidRDefault="00066723" w:rsidP="0099253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1A2611F" w14:textId="77777777" w:rsidR="00FA6966" w:rsidRDefault="00140F19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Пленарно</w:t>
            </w:r>
            <w:r w:rsidR="00066723"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индивидуално</w:t>
            </w:r>
          </w:p>
          <w:p w14:paraId="167A2047" w14:textId="4D3D3BDB" w:rsidR="004803C0" w:rsidRPr="004803C0" w:rsidRDefault="004803C0" w:rsidP="009925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41" w:type="dxa"/>
          </w:tcPr>
          <w:p w14:paraId="3747B9CA" w14:textId="77777777" w:rsidR="00066723" w:rsidRPr="004803C0" w:rsidRDefault="00066723" w:rsidP="0099253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3503DB" w14:textId="3A0A46B7" w:rsidR="00FA6966" w:rsidRPr="004803C0" w:rsidRDefault="00066723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Ивана Андрејић, предавач</w:t>
            </w:r>
          </w:p>
        </w:tc>
      </w:tr>
      <w:tr w:rsidR="00FA6966" w:rsidRPr="004803C0" w14:paraId="06603C3A" w14:textId="77777777" w:rsidTr="00DB32FB">
        <w:tc>
          <w:tcPr>
            <w:tcW w:w="1622" w:type="dxa"/>
          </w:tcPr>
          <w:p w14:paraId="1310188C" w14:textId="77777777" w:rsidR="00066723" w:rsidRPr="004803C0" w:rsidRDefault="00066723" w:rsidP="0099253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3A920AE" w14:textId="24D19E3F" w:rsidR="00FA6966" w:rsidRPr="008A7942" w:rsidRDefault="00066723" w:rsidP="008A7942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A7942">
              <w:rPr>
                <w:rFonts w:ascii="Times New Roman" w:hAnsi="Times New Roman"/>
                <w:sz w:val="24"/>
                <w:szCs w:val="24"/>
                <w:lang w:val="sr-Cyrl-RS"/>
              </w:rPr>
              <w:t>- 20.00</w:t>
            </w:r>
          </w:p>
        </w:tc>
        <w:tc>
          <w:tcPr>
            <w:tcW w:w="3388" w:type="dxa"/>
          </w:tcPr>
          <w:p w14:paraId="726A033A" w14:textId="77777777" w:rsidR="005E1EC4" w:rsidRPr="004803C0" w:rsidRDefault="005E1EC4" w:rsidP="0099253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6D66F1" w14:textId="77777777" w:rsidR="00FA6966" w:rsidRDefault="00066723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</w:pPr>
            <w:r w:rsidRPr="008A794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  <w:t>Закључак</w:t>
            </w:r>
          </w:p>
          <w:p w14:paraId="2B8A299F" w14:textId="26940443" w:rsidR="008A7942" w:rsidRP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- </w:t>
            </w:r>
            <w:r w:rsidRPr="008A7942">
              <w:rPr>
                <w:rFonts w:ascii="Times New Roman" w:hAnsi="Times New Roman"/>
                <w:sz w:val="24"/>
                <w:szCs w:val="24"/>
                <w:lang w:val="sr-Cyrl-RS"/>
              </w:rPr>
              <w:t>Сумирање кључних идеја</w:t>
            </w:r>
          </w:p>
          <w:p w14:paraId="6E6B8436" w14:textId="17744CF1" w:rsidR="008A7942" w:rsidRDefault="008A7942" w:rsidP="008A7942">
            <w:pPr>
              <w:spacing w:after="12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Препоруке за даљи рад и усавршавање</w:t>
            </w:r>
          </w:p>
          <w:p w14:paraId="05FBE4EE" w14:textId="77777777" w:rsidR="008A7942" w:rsidRPr="008A7942" w:rsidRDefault="008A7942" w:rsidP="0006672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r-Cyrl-RS"/>
              </w:rPr>
            </w:pPr>
          </w:p>
          <w:p w14:paraId="6A579A03" w14:textId="67E3C79B" w:rsidR="00066723" w:rsidRPr="004803C0" w:rsidRDefault="00066723" w:rsidP="0006672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4" w:type="dxa"/>
          </w:tcPr>
          <w:p w14:paraId="5AE85456" w14:textId="77777777" w:rsidR="00066723" w:rsidRPr="004803C0" w:rsidRDefault="00066723" w:rsidP="0099253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3024EBA" w14:textId="77777777" w:rsidR="004803C0" w:rsidRDefault="004803C0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F064C" w14:textId="0A51E672" w:rsidR="00FA6966" w:rsidRDefault="00140F19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Пленарно</w:t>
            </w:r>
            <w:r w:rsidR="00066723"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индивидуално</w:t>
            </w:r>
          </w:p>
          <w:p w14:paraId="2CA14555" w14:textId="77777777" w:rsidR="004803C0" w:rsidRPr="004803C0" w:rsidRDefault="004803C0" w:rsidP="009925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BC4706" w14:textId="12A3F587" w:rsidR="00DB32FB" w:rsidRPr="004803C0" w:rsidRDefault="00DB32FB" w:rsidP="0099253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941" w:type="dxa"/>
          </w:tcPr>
          <w:p w14:paraId="20041D75" w14:textId="77777777" w:rsidR="00FA6966" w:rsidRPr="004803C0" w:rsidRDefault="00FA6966" w:rsidP="00DB32FB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85E57EE" w14:textId="58EAD2B1" w:rsidR="00DB32FB" w:rsidRPr="004803C0" w:rsidRDefault="00DB32FB" w:rsidP="00DB32F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03C0">
              <w:rPr>
                <w:rFonts w:ascii="Times New Roman" w:hAnsi="Times New Roman"/>
                <w:sz w:val="24"/>
                <w:szCs w:val="24"/>
                <w:lang w:val="sr-Cyrl-RS"/>
              </w:rPr>
              <w:t>Ивана Андрејић, предавач</w:t>
            </w:r>
          </w:p>
        </w:tc>
      </w:tr>
    </w:tbl>
    <w:p w14:paraId="544CF0A8" w14:textId="77777777" w:rsidR="00FA6966" w:rsidRPr="004803C0" w:rsidRDefault="00FA6966" w:rsidP="00FA6966">
      <w:pPr>
        <w:pStyle w:val="ListParagraph"/>
        <w:jc w:val="center"/>
        <w:rPr>
          <w:b/>
          <w:sz w:val="24"/>
          <w:szCs w:val="24"/>
        </w:rPr>
      </w:pPr>
    </w:p>
    <w:p w14:paraId="26B94F39" w14:textId="77777777" w:rsidR="00FA6966" w:rsidRPr="00093B43" w:rsidRDefault="00FA6966" w:rsidP="00FA6966">
      <w:pPr>
        <w:spacing w:after="160" w:line="216" w:lineRule="auto"/>
        <w:rPr>
          <w:rFonts w:ascii="Times New Roman" w:eastAsia="Times New Roman" w:hAnsi="Times New Roman"/>
          <w:bCs/>
          <w:sz w:val="24"/>
          <w:szCs w:val="24"/>
          <w:lang w:eastAsia="ja-JP"/>
        </w:rPr>
      </w:pPr>
    </w:p>
    <w:p w14:paraId="426A1116" w14:textId="77777777" w:rsidR="00E613D1" w:rsidRDefault="00E613D1"/>
    <w:sectPr w:rsidR="00E613D1" w:rsidSect="00FA69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DBA"/>
    <w:multiLevelType w:val="hybridMultilevel"/>
    <w:tmpl w:val="A1387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F42B03"/>
    <w:multiLevelType w:val="hybridMultilevel"/>
    <w:tmpl w:val="BC2C9E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ED7D55"/>
    <w:multiLevelType w:val="hybridMultilevel"/>
    <w:tmpl w:val="0F801F06"/>
    <w:lvl w:ilvl="0" w:tplc="716839F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A7622"/>
    <w:multiLevelType w:val="multilevel"/>
    <w:tmpl w:val="704E002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AA2A4E"/>
    <w:multiLevelType w:val="hybridMultilevel"/>
    <w:tmpl w:val="7D2A2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5B4AE6"/>
    <w:multiLevelType w:val="hybridMultilevel"/>
    <w:tmpl w:val="5134C6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12479D"/>
    <w:multiLevelType w:val="hybridMultilevel"/>
    <w:tmpl w:val="4F6C3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1900501">
    <w:abstractNumId w:val="4"/>
  </w:num>
  <w:num w:numId="2" w16cid:durableId="1144195150">
    <w:abstractNumId w:val="5"/>
  </w:num>
  <w:num w:numId="3" w16cid:durableId="1163736485">
    <w:abstractNumId w:val="6"/>
  </w:num>
  <w:num w:numId="4" w16cid:durableId="1042245907">
    <w:abstractNumId w:val="0"/>
  </w:num>
  <w:num w:numId="5" w16cid:durableId="1238442791">
    <w:abstractNumId w:val="1"/>
  </w:num>
  <w:num w:numId="6" w16cid:durableId="631249912">
    <w:abstractNumId w:val="2"/>
  </w:num>
  <w:num w:numId="7" w16cid:durableId="1856264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66"/>
    <w:rsid w:val="0005020C"/>
    <w:rsid w:val="00066723"/>
    <w:rsid w:val="00140F19"/>
    <w:rsid w:val="00182AF8"/>
    <w:rsid w:val="001A4D7A"/>
    <w:rsid w:val="001C43F1"/>
    <w:rsid w:val="002E59C3"/>
    <w:rsid w:val="00394BFB"/>
    <w:rsid w:val="003A72EE"/>
    <w:rsid w:val="00411648"/>
    <w:rsid w:val="0043381E"/>
    <w:rsid w:val="004803C0"/>
    <w:rsid w:val="00516739"/>
    <w:rsid w:val="00570CDE"/>
    <w:rsid w:val="005A7F63"/>
    <w:rsid w:val="005B5F3E"/>
    <w:rsid w:val="005E1EC4"/>
    <w:rsid w:val="006F4759"/>
    <w:rsid w:val="008A7942"/>
    <w:rsid w:val="00A654EC"/>
    <w:rsid w:val="00CD27BD"/>
    <w:rsid w:val="00CD69BE"/>
    <w:rsid w:val="00D64857"/>
    <w:rsid w:val="00D97BFC"/>
    <w:rsid w:val="00DA10D9"/>
    <w:rsid w:val="00DB32FB"/>
    <w:rsid w:val="00E613D1"/>
    <w:rsid w:val="00E626E0"/>
    <w:rsid w:val="00F75C2F"/>
    <w:rsid w:val="00FA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EE1C"/>
  <w15:chartTrackingRefBased/>
  <w15:docId w15:val="{DB717235-6D3E-4135-9075-CE9092D4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96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9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9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9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9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9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upovi.zuov-katalog.rs/index.php?action=page/catalog/view&amp;id=4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95FD-692C-4BAD-A63C-EFBCDFF5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2026-05-11T10:35:00Z</cp:lastPrinted>
  <dcterms:created xsi:type="dcterms:W3CDTF">2026-05-26T09:53:00Z</dcterms:created>
  <dcterms:modified xsi:type="dcterms:W3CDTF">2026-09-07T10:04:00Z</dcterms:modified>
</cp:coreProperties>
</file>